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A6E06" w14:textId="2CA5CE0E" w:rsidR="00576FFA" w:rsidRPr="00D618B4" w:rsidRDefault="00576FFA" w:rsidP="00D618B4">
      <w:pPr>
        <w:rPr>
          <w:rFonts w:ascii="Times New Roman" w:hAnsi="Times New Roman"/>
        </w:rPr>
        <w:sectPr w:rsidR="00576FFA" w:rsidRPr="00D618B4" w:rsidSect="00576FFA">
          <w:headerReference w:type="even" r:id="rId11"/>
          <w:headerReference w:type="default" r:id="rId12"/>
          <w:headerReference w:type="first" r:id="rId13"/>
          <w:footerReference w:type="first" r:id="rId14"/>
          <w:pgSz w:w="12240" w:h="15840"/>
          <w:pgMar w:top="3168" w:right="864" w:bottom="1440" w:left="864" w:header="720" w:footer="720" w:gutter="0"/>
          <w:cols w:space="720"/>
          <w:titlePg/>
          <w:docGrid w:linePitch="360"/>
        </w:sectPr>
      </w:pPr>
    </w:p>
    <w:p w14:paraId="79E2C30C" w14:textId="71DC0B8D" w:rsidR="00A85195" w:rsidRDefault="00A85195" w:rsidP="00A85195">
      <w:pPr>
        <w:tabs>
          <w:tab w:val="left" w:pos="2520"/>
        </w:tabs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School Health Advisory Council </w:t>
      </w:r>
      <w:r w:rsidR="00E0149B">
        <w:rPr>
          <w:rFonts w:ascii="Times New Roman" w:hAnsi="Times New Roman"/>
          <w:b/>
          <w:sz w:val="22"/>
          <w:szCs w:val="22"/>
        </w:rPr>
        <w:t>Minutes</w:t>
      </w:r>
    </w:p>
    <w:p w14:paraId="30711155" w14:textId="0DA66DB3" w:rsidR="00D646EA" w:rsidRDefault="00D646EA" w:rsidP="00A85195">
      <w:pPr>
        <w:tabs>
          <w:tab w:val="left" w:pos="2520"/>
        </w:tabs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Public Meeting</w:t>
      </w:r>
    </w:p>
    <w:p w14:paraId="0B6195EE" w14:textId="333FC4E3" w:rsidR="00A85195" w:rsidRDefault="00A85195" w:rsidP="00A85195">
      <w:pPr>
        <w:tabs>
          <w:tab w:val="left" w:pos="2520"/>
        </w:tabs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Wednesday, </w:t>
      </w:r>
      <w:r w:rsidR="00617ACD">
        <w:rPr>
          <w:rFonts w:ascii="Times New Roman" w:hAnsi="Times New Roman"/>
          <w:b/>
          <w:sz w:val="22"/>
          <w:szCs w:val="22"/>
        </w:rPr>
        <w:t>March</w:t>
      </w:r>
      <w:r w:rsidR="004D442D">
        <w:rPr>
          <w:rFonts w:ascii="Times New Roman" w:hAnsi="Times New Roman"/>
          <w:b/>
          <w:sz w:val="22"/>
          <w:szCs w:val="22"/>
        </w:rPr>
        <w:t xml:space="preserve"> 9</w:t>
      </w:r>
      <w:r>
        <w:rPr>
          <w:rFonts w:ascii="Times New Roman" w:hAnsi="Times New Roman"/>
          <w:b/>
          <w:sz w:val="22"/>
          <w:szCs w:val="22"/>
        </w:rPr>
        <w:t>, 202</w:t>
      </w:r>
      <w:r w:rsidR="007C0B9A">
        <w:rPr>
          <w:rFonts w:ascii="Times New Roman" w:hAnsi="Times New Roman"/>
          <w:b/>
          <w:sz w:val="22"/>
          <w:szCs w:val="22"/>
        </w:rPr>
        <w:t>2</w:t>
      </w:r>
    </w:p>
    <w:p w14:paraId="6D7DEE1A" w14:textId="598F746B" w:rsidR="00894684" w:rsidRDefault="00617ACD" w:rsidP="00A85195">
      <w:pPr>
        <w:tabs>
          <w:tab w:val="left" w:pos="2520"/>
        </w:tabs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3</w:t>
      </w:r>
      <w:r w:rsidR="00B03AD8">
        <w:rPr>
          <w:rFonts w:ascii="Times New Roman" w:hAnsi="Times New Roman"/>
          <w:b/>
          <w:sz w:val="22"/>
          <w:szCs w:val="22"/>
        </w:rPr>
        <w:t xml:space="preserve">:45 </w:t>
      </w:r>
      <w:r>
        <w:rPr>
          <w:rFonts w:ascii="Times New Roman" w:hAnsi="Times New Roman"/>
          <w:b/>
          <w:sz w:val="22"/>
          <w:szCs w:val="22"/>
        </w:rPr>
        <w:t>p</w:t>
      </w:r>
      <w:r w:rsidR="00B03AD8">
        <w:rPr>
          <w:rFonts w:ascii="Times New Roman" w:hAnsi="Times New Roman"/>
          <w:b/>
          <w:sz w:val="22"/>
          <w:szCs w:val="22"/>
        </w:rPr>
        <w:t>.m.</w:t>
      </w:r>
    </w:p>
    <w:p w14:paraId="301197DD" w14:textId="01E47441" w:rsidR="00BA3946" w:rsidRDefault="00E0149B" w:rsidP="00A85195">
      <w:pPr>
        <w:tabs>
          <w:tab w:val="left" w:pos="2520"/>
        </w:tabs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Posted recording:  </w:t>
      </w:r>
      <w:r w:rsidR="006F6D36">
        <w:rPr>
          <w:rFonts w:ascii="Times New Roman" w:hAnsi="Times New Roman"/>
          <w:b/>
          <w:sz w:val="22"/>
          <w:szCs w:val="22"/>
        </w:rPr>
        <w:t>(</w:t>
      </w:r>
      <w:r w:rsidR="001178DC">
        <w:rPr>
          <w:rFonts w:ascii="Times New Roman" w:hAnsi="Times New Roman"/>
          <w:b/>
          <w:sz w:val="22"/>
          <w:szCs w:val="22"/>
        </w:rPr>
        <w:t xml:space="preserve">Audio only due to visuals embedded in </w:t>
      </w:r>
      <w:r w:rsidR="008379B4">
        <w:rPr>
          <w:rFonts w:ascii="Times New Roman" w:hAnsi="Times New Roman"/>
          <w:b/>
          <w:sz w:val="22"/>
          <w:szCs w:val="22"/>
        </w:rPr>
        <w:t>resource review)</w:t>
      </w:r>
    </w:p>
    <w:p w14:paraId="344C85CE" w14:textId="7D22B9DC" w:rsidR="00BB7B07" w:rsidRDefault="003F76A7" w:rsidP="00A85195">
      <w:pPr>
        <w:tabs>
          <w:tab w:val="left" w:pos="2520"/>
        </w:tabs>
        <w:jc w:val="center"/>
        <w:rPr>
          <w:rFonts w:ascii="Times New Roman" w:hAnsi="Times New Roman"/>
          <w:b/>
          <w:sz w:val="22"/>
          <w:szCs w:val="22"/>
        </w:rPr>
      </w:pPr>
      <w:hyperlink r:id="rId15" w:history="1">
        <w:r w:rsidR="00BB7B07" w:rsidRPr="006627BC">
          <w:rPr>
            <w:rStyle w:val="Hyperlink"/>
            <w:rFonts w:ascii="Times New Roman" w:hAnsi="Times New Roman"/>
            <w:b/>
            <w:sz w:val="22"/>
            <w:szCs w:val="22"/>
          </w:rPr>
          <w:t>https://drive.google.com/file/d/15ZvIjPO7gpM8q1sAEyaKNkZwxZcg-V20/view?usp=sharing</w:t>
        </w:r>
      </w:hyperlink>
    </w:p>
    <w:p w14:paraId="3BFF45EF" w14:textId="77777777" w:rsidR="00BA3946" w:rsidRDefault="00BA3946" w:rsidP="00A85195">
      <w:pPr>
        <w:tabs>
          <w:tab w:val="left" w:pos="2520"/>
        </w:tabs>
        <w:jc w:val="center"/>
        <w:rPr>
          <w:rFonts w:ascii="Times New Roman" w:hAnsi="Times New Roman"/>
          <w:b/>
          <w:sz w:val="22"/>
          <w:szCs w:val="22"/>
        </w:rPr>
      </w:pPr>
    </w:p>
    <w:p w14:paraId="3E794BEC" w14:textId="4E6280B0" w:rsidR="00C363F9" w:rsidRDefault="00C363F9" w:rsidP="00A85195">
      <w:pPr>
        <w:tabs>
          <w:tab w:val="left" w:pos="2520"/>
        </w:tabs>
        <w:jc w:val="center"/>
        <w:rPr>
          <w:rFonts w:ascii="Times New Roman" w:hAnsi="Times New Roman"/>
          <w:b/>
          <w:sz w:val="22"/>
          <w:szCs w:val="22"/>
        </w:rPr>
      </w:pPr>
    </w:p>
    <w:p w14:paraId="503C5E57" w14:textId="77777777" w:rsidR="00E3759D" w:rsidRDefault="00E3759D" w:rsidP="00E3759D">
      <w:pPr>
        <w:tabs>
          <w:tab w:val="left" w:pos="2520"/>
        </w:tabs>
        <w:rPr>
          <w:rFonts w:ascii="Times New Roman" w:hAnsi="Times New Roman"/>
          <w:b/>
          <w:sz w:val="22"/>
          <w:szCs w:val="22"/>
        </w:rPr>
      </w:pPr>
      <w:r w:rsidRPr="00A41ABA">
        <w:rPr>
          <w:rFonts w:ascii="Times New Roman" w:hAnsi="Times New Roman"/>
          <w:b/>
          <w:sz w:val="22"/>
          <w:szCs w:val="22"/>
        </w:rPr>
        <w:t xml:space="preserve">Members in Attendance in Bold </w:t>
      </w:r>
    </w:p>
    <w:p w14:paraId="36FC1E0D" w14:textId="77777777" w:rsidR="00E3759D" w:rsidRPr="00A41ABA" w:rsidRDefault="00E3759D" w:rsidP="00E3759D">
      <w:pPr>
        <w:tabs>
          <w:tab w:val="left" w:pos="2520"/>
        </w:tabs>
        <w:rPr>
          <w:rFonts w:ascii="Times New Roman" w:hAnsi="Times New Roman"/>
          <w:b/>
          <w:sz w:val="22"/>
          <w:szCs w:val="22"/>
        </w:rPr>
      </w:pPr>
    </w:p>
    <w:p w14:paraId="4A366EF1" w14:textId="77777777" w:rsidR="006F1F74" w:rsidRPr="000A7FF8" w:rsidRDefault="00E3759D" w:rsidP="006F1F74">
      <w:pPr>
        <w:tabs>
          <w:tab w:val="left" w:pos="2520"/>
        </w:tabs>
        <w:rPr>
          <w:rFonts w:ascii="Times New Roman" w:hAnsi="Times New Roman"/>
          <w:bCs/>
        </w:rPr>
      </w:pPr>
      <w:r>
        <w:rPr>
          <w:rFonts w:ascii="Times New Roman" w:hAnsi="Times New Roman"/>
          <w:b/>
        </w:rPr>
        <w:t>LaTanya Sheehan</w:t>
      </w:r>
      <w:r w:rsidRPr="00A57F04">
        <w:rPr>
          <w:rFonts w:ascii="Times New Roman" w:hAnsi="Times New Roman"/>
          <w:bCs/>
        </w:rPr>
        <w:t>, Parent, Co-Chair</w:t>
      </w:r>
      <w:r w:rsidRPr="00A57F04">
        <w:rPr>
          <w:rFonts w:ascii="Times New Roman" w:hAnsi="Times New Roman"/>
          <w:bCs/>
        </w:rPr>
        <w:tab/>
      </w:r>
      <w:r w:rsidRPr="00A57F04">
        <w:rPr>
          <w:rFonts w:ascii="Times New Roman" w:hAnsi="Times New Roman"/>
          <w:b/>
        </w:rPr>
        <w:t>Tonya Hyde</w:t>
      </w:r>
      <w:r w:rsidRPr="00A57F04">
        <w:rPr>
          <w:rFonts w:ascii="Times New Roman" w:hAnsi="Times New Roman"/>
          <w:bCs/>
        </w:rPr>
        <w:t>, Asst. Supt. Co-Chair</w:t>
      </w:r>
      <w:r w:rsidRPr="00A57F04"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 w:rsidR="006F1F74" w:rsidRPr="006D1B12">
        <w:rPr>
          <w:rFonts w:ascii="Times New Roman" w:hAnsi="Times New Roman"/>
          <w:bCs/>
        </w:rPr>
        <w:t>Victoria Smith</w:t>
      </w:r>
      <w:r w:rsidR="006F1F74" w:rsidRPr="000A7FF8">
        <w:rPr>
          <w:rFonts w:ascii="Times New Roman" w:hAnsi="Times New Roman"/>
          <w:bCs/>
        </w:rPr>
        <w:t>, Parent</w:t>
      </w:r>
    </w:p>
    <w:p w14:paraId="0119A887" w14:textId="2D7A1419" w:rsidR="00E3759D" w:rsidRDefault="00E3759D" w:rsidP="00E3759D">
      <w:pPr>
        <w:tabs>
          <w:tab w:val="left" w:pos="2520"/>
        </w:tabs>
        <w:rPr>
          <w:rFonts w:ascii="Times New Roman" w:hAnsi="Times New Roman"/>
          <w:bCs/>
        </w:rPr>
      </w:pPr>
      <w:r w:rsidRPr="00A57F04">
        <w:rPr>
          <w:rFonts w:ascii="Times New Roman" w:hAnsi="Times New Roman"/>
          <w:bCs/>
        </w:rPr>
        <w:t xml:space="preserve">Emmanuel Guerrier, Parent </w:t>
      </w:r>
      <w:r w:rsidR="00B743D0">
        <w:rPr>
          <w:rFonts w:ascii="Times New Roman" w:hAnsi="Times New Roman"/>
          <w:bCs/>
        </w:rPr>
        <w:tab/>
      </w:r>
      <w:r w:rsidR="00B743D0">
        <w:rPr>
          <w:rFonts w:ascii="Times New Roman" w:hAnsi="Times New Roman"/>
          <w:bCs/>
        </w:rPr>
        <w:tab/>
      </w:r>
      <w:r w:rsidR="00B743D0">
        <w:rPr>
          <w:rFonts w:ascii="Times New Roman" w:hAnsi="Times New Roman"/>
          <w:bCs/>
        </w:rPr>
        <w:tab/>
      </w:r>
      <w:r w:rsidR="00B743D0" w:rsidRPr="0010002E">
        <w:rPr>
          <w:rFonts w:ascii="Times New Roman" w:hAnsi="Times New Roman"/>
          <w:bCs/>
        </w:rPr>
        <w:t>Andrea Martini</w:t>
      </w:r>
      <w:r w:rsidR="00B743D0">
        <w:rPr>
          <w:rFonts w:ascii="Times New Roman" w:hAnsi="Times New Roman"/>
          <w:bCs/>
        </w:rPr>
        <w:t>, Parent</w:t>
      </w:r>
      <w:r w:rsidR="00B743D0">
        <w:rPr>
          <w:rFonts w:ascii="Times New Roman" w:hAnsi="Times New Roman"/>
          <w:bCs/>
        </w:rPr>
        <w:tab/>
      </w:r>
      <w:r w:rsidR="00B743D0">
        <w:rPr>
          <w:rFonts w:ascii="Times New Roman" w:hAnsi="Times New Roman"/>
          <w:bCs/>
        </w:rPr>
        <w:tab/>
      </w:r>
      <w:r w:rsidR="00B743D0">
        <w:rPr>
          <w:rFonts w:ascii="Times New Roman" w:hAnsi="Times New Roman"/>
          <w:bCs/>
        </w:rPr>
        <w:tab/>
      </w:r>
      <w:r w:rsidR="00B743D0" w:rsidRPr="0010002E">
        <w:rPr>
          <w:rFonts w:ascii="Times New Roman" w:hAnsi="Times New Roman"/>
          <w:bCs/>
        </w:rPr>
        <w:t>Angela Kinney</w:t>
      </w:r>
      <w:r w:rsidR="00B743D0">
        <w:rPr>
          <w:rFonts w:ascii="Times New Roman" w:hAnsi="Times New Roman"/>
          <w:bCs/>
        </w:rPr>
        <w:t>, Parent</w:t>
      </w:r>
    </w:p>
    <w:p w14:paraId="2DCA5409" w14:textId="23EFC2B2" w:rsidR="002818C1" w:rsidRDefault="00F13B64" w:rsidP="00E3759D">
      <w:pPr>
        <w:tabs>
          <w:tab w:val="left" w:pos="2520"/>
        </w:tabs>
        <w:rPr>
          <w:rFonts w:ascii="Times New Roman" w:hAnsi="Times New Roman"/>
          <w:bCs/>
        </w:rPr>
      </w:pPr>
      <w:r w:rsidRPr="005A0C1A">
        <w:rPr>
          <w:rFonts w:ascii="Times New Roman" w:hAnsi="Times New Roman"/>
          <w:bCs/>
        </w:rPr>
        <w:t>April Leiva-DeHoyos</w:t>
      </w:r>
      <w:r>
        <w:rPr>
          <w:rFonts w:ascii="Times New Roman" w:hAnsi="Times New Roman"/>
          <w:bCs/>
        </w:rPr>
        <w:t>, Parent</w:t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 w:rsidR="00BD03FF" w:rsidRPr="003133E5">
        <w:rPr>
          <w:rFonts w:ascii="Times New Roman" w:hAnsi="Times New Roman"/>
          <w:bCs/>
        </w:rPr>
        <w:t>Margaret Bartlow, Student</w:t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 w:rsidR="003133E5">
        <w:rPr>
          <w:rFonts w:ascii="Times New Roman" w:hAnsi="Times New Roman"/>
          <w:bCs/>
        </w:rPr>
        <w:tab/>
      </w:r>
      <w:r w:rsidR="00FB4260" w:rsidRPr="00A85136">
        <w:rPr>
          <w:rFonts w:ascii="Times New Roman" w:hAnsi="Times New Roman"/>
          <w:bCs/>
        </w:rPr>
        <w:t>Robert Walker</w:t>
      </w:r>
      <w:r w:rsidR="00FB4260">
        <w:rPr>
          <w:rFonts w:ascii="Times New Roman" w:hAnsi="Times New Roman"/>
          <w:bCs/>
        </w:rPr>
        <w:t xml:space="preserve">, Parent </w:t>
      </w:r>
      <w:r w:rsidRPr="003133E5">
        <w:rPr>
          <w:rFonts w:ascii="Times New Roman" w:hAnsi="Times New Roman"/>
          <w:bCs/>
        </w:rPr>
        <w:t>Marquise Mahaffey, Parent</w:t>
      </w:r>
      <w:r w:rsidR="00FB4260">
        <w:rPr>
          <w:rFonts w:ascii="Times New Roman" w:hAnsi="Times New Roman"/>
          <w:bCs/>
        </w:rPr>
        <w:tab/>
      </w:r>
      <w:r w:rsidR="00FB4260">
        <w:rPr>
          <w:rFonts w:ascii="Times New Roman" w:hAnsi="Times New Roman"/>
          <w:bCs/>
        </w:rPr>
        <w:tab/>
      </w:r>
      <w:r w:rsidR="00FB4260">
        <w:rPr>
          <w:rFonts w:ascii="Times New Roman" w:hAnsi="Times New Roman"/>
          <w:bCs/>
        </w:rPr>
        <w:tab/>
      </w:r>
      <w:r w:rsidR="00FB4260" w:rsidRPr="0031013F">
        <w:rPr>
          <w:rFonts w:ascii="Times New Roman" w:hAnsi="Times New Roman"/>
          <w:b/>
        </w:rPr>
        <w:t>Alfredo Concha</w:t>
      </w:r>
      <w:r w:rsidR="00FB4260">
        <w:rPr>
          <w:rFonts w:ascii="Times New Roman" w:hAnsi="Times New Roman"/>
          <w:bCs/>
        </w:rPr>
        <w:t>, Operations</w:t>
      </w:r>
      <w:r w:rsidR="002818C1">
        <w:rPr>
          <w:rFonts w:ascii="Times New Roman" w:hAnsi="Times New Roman"/>
          <w:bCs/>
        </w:rPr>
        <w:tab/>
      </w:r>
      <w:r w:rsidR="002818C1">
        <w:rPr>
          <w:rFonts w:ascii="Times New Roman" w:hAnsi="Times New Roman"/>
          <w:bCs/>
        </w:rPr>
        <w:tab/>
      </w:r>
      <w:r w:rsidR="002818C1" w:rsidRPr="000A7FF8">
        <w:rPr>
          <w:rFonts w:ascii="Times New Roman" w:hAnsi="Times New Roman"/>
          <w:b/>
        </w:rPr>
        <w:t>Marcelle Conte, Nurse</w:t>
      </w:r>
    </w:p>
    <w:p w14:paraId="7C6AA296" w14:textId="26CEF200" w:rsidR="00E3759D" w:rsidRDefault="00E3759D" w:rsidP="00E3759D">
      <w:pPr>
        <w:tabs>
          <w:tab w:val="left" w:pos="2520"/>
        </w:tabs>
        <w:rPr>
          <w:rFonts w:ascii="Times New Roman" w:hAnsi="Times New Roman"/>
          <w:bCs/>
        </w:rPr>
      </w:pPr>
      <w:r w:rsidRPr="00583D8B">
        <w:rPr>
          <w:rFonts w:ascii="Times New Roman" w:hAnsi="Times New Roman"/>
          <w:b/>
        </w:rPr>
        <w:t>Claudia Castillo</w:t>
      </w:r>
      <w:r w:rsidRPr="00A57F04">
        <w:rPr>
          <w:rFonts w:ascii="Times New Roman" w:hAnsi="Times New Roman"/>
          <w:bCs/>
        </w:rPr>
        <w:t>, SES Coordinator</w:t>
      </w:r>
      <w:r>
        <w:rPr>
          <w:rFonts w:ascii="Times New Roman" w:hAnsi="Times New Roman"/>
          <w:bCs/>
        </w:rPr>
        <w:tab/>
      </w:r>
      <w:r w:rsidR="00B743D0">
        <w:rPr>
          <w:rFonts w:ascii="Times New Roman" w:hAnsi="Times New Roman"/>
          <w:bCs/>
        </w:rPr>
        <w:tab/>
      </w:r>
      <w:r w:rsidRPr="00DC4FF4">
        <w:rPr>
          <w:rFonts w:ascii="Times New Roman" w:hAnsi="Times New Roman"/>
          <w:bCs/>
        </w:rPr>
        <w:t>Daniel Rigney</w:t>
      </w:r>
      <w:r w:rsidRPr="000A7FF8">
        <w:rPr>
          <w:rFonts w:ascii="Times New Roman" w:hAnsi="Times New Roman"/>
          <w:bCs/>
        </w:rPr>
        <w:t>, Coach</w:t>
      </w:r>
      <w:r w:rsidRPr="000A7FF8">
        <w:rPr>
          <w:rFonts w:ascii="Times New Roman" w:hAnsi="Times New Roman"/>
          <w:bCs/>
        </w:rPr>
        <w:tab/>
      </w:r>
      <w:r w:rsidRPr="000A7FF8">
        <w:rPr>
          <w:rFonts w:ascii="Times New Roman" w:hAnsi="Times New Roman"/>
          <w:bCs/>
        </w:rPr>
        <w:tab/>
      </w:r>
      <w:r w:rsidRPr="000A7FF8">
        <w:rPr>
          <w:rFonts w:ascii="Times New Roman" w:hAnsi="Times New Roman"/>
          <w:bCs/>
        </w:rPr>
        <w:tab/>
      </w:r>
      <w:r w:rsidR="00F51672" w:rsidRPr="00DC4FF4">
        <w:rPr>
          <w:rFonts w:ascii="Times New Roman" w:hAnsi="Times New Roman"/>
          <w:bCs/>
        </w:rPr>
        <w:t>Michelle Tarvin</w:t>
      </w:r>
      <w:r w:rsidR="00F51672">
        <w:rPr>
          <w:rFonts w:ascii="Times New Roman" w:hAnsi="Times New Roman"/>
          <w:bCs/>
        </w:rPr>
        <w:t>, Admin.</w:t>
      </w:r>
    </w:p>
    <w:p w14:paraId="494D6A55" w14:textId="0269DF1F" w:rsidR="00BD03FF" w:rsidRDefault="00453EF6" w:rsidP="00E3759D">
      <w:pPr>
        <w:tabs>
          <w:tab w:val="left" w:pos="2520"/>
        </w:tabs>
        <w:rPr>
          <w:rFonts w:ascii="Times New Roman" w:hAnsi="Times New Roman"/>
          <w:bCs/>
        </w:rPr>
      </w:pPr>
      <w:r w:rsidRPr="005A0C1A">
        <w:rPr>
          <w:rFonts w:ascii="Times New Roman" w:hAnsi="Times New Roman"/>
          <w:bCs/>
        </w:rPr>
        <w:t>Terence Cunningham</w:t>
      </w:r>
      <w:r>
        <w:rPr>
          <w:rFonts w:ascii="Times New Roman" w:hAnsi="Times New Roman"/>
          <w:bCs/>
        </w:rPr>
        <w:t>, Student</w:t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 w:rsidR="005A0C1A">
        <w:rPr>
          <w:rFonts w:ascii="Times New Roman" w:hAnsi="Times New Roman"/>
          <w:bCs/>
        </w:rPr>
        <w:tab/>
      </w:r>
      <w:r w:rsidR="00BD03FF" w:rsidRPr="000E6E99">
        <w:rPr>
          <w:rFonts w:ascii="Times New Roman" w:hAnsi="Times New Roman"/>
          <w:b/>
        </w:rPr>
        <w:t>Crystal Gajokowski</w:t>
      </w:r>
      <w:r w:rsidR="00BD03FF">
        <w:rPr>
          <w:rFonts w:ascii="Times New Roman" w:hAnsi="Times New Roman"/>
          <w:bCs/>
        </w:rPr>
        <w:t xml:space="preserve">, Parent                        </w:t>
      </w:r>
      <w:r>
        <w:rPr>
          <w:rFonts w:ascii="Times New Roman" w:hAnsi="Times New Roman"/>
          <w:bCs/>
        </w:rPr>
        <w:tab/>
      </w:r>
      <w:r w:rsidR="00BD03FF">
        <w:rPr>
          <w:rFonts w:ascii="Times New Roman" w:hAnsi="Times New Roman"/>
          <w:bCs/>
        </w:rPr>
        <w:t>Lusa Meza, Parent</w:t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</w:p>
    <w:p w14:paraId="33EFC59E" w14:textId="77777777" w:rsidR="00C363F9" w:rsidRDefault="00C363F9" w:rsidP="00A85195">
      <w:pPr>
        <w:tabs>
          <w:tab w:val="left" w:pos="2520"/>
        </w:tabs>
        <w:jc w:val="center"/>
        <w:rPr>
          <w:rFonts w:ascii="Times New Roman" w:hAnsi="Times New Roman"/>
          <w:b/>
          <w:sz w:val="22"/>
          <w:szCs w:val="22"/>
        </w:rPr>
      </w:pPr>
    </w:p>
    <w:p w14:paraId="1EBC67D9" w14:textId="77777777" w:rsidR="00A85195" w:rsidRDefault="00A85195" w:rsidP="00A85195">
      <w:pPr>
        <w:pStyle w:val="ListParagraph"/>
        <w:numPr>
          <w:ilvl w:val="0"/>
          <w:numId w:val="6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Opening Remarks and Introductions </w:t>
      </w:r>
    </w:p>
    <w:p w14:paraId="4D3E2EF1" w14:textId="77777777" w:rsidR="005F099D" w:rsidRDefault="005F099D" w:rsidP="00A85195">
      <w:pPr>
        <w:pStyle w:val="ListParagraph"/>
        <w:tabs>
          <w:tab w:val="left" w:pos="2520"/>
        </w:tabs>
        <w:ind w:left="1080"/>
        <w:rPr>
          <w:rFonts w:ascii="Times New Roman" w:hAnsi="Times New Roman"/>
          <w:i/>
          <w:iCs/>
          <w:sz w:val="22"/>
          <w:szCs w:val="22"/>
        </w:rPr>
      </w:pPr>
    </w:p>
    <w:p w14:paraId="3CE8AC26" w14:textId="62814BED" w:rsidR="00A85195" w:rsidRPr="00A872A7" w:rsidRDefault="00A872A7" w:rsidP="00A85195">
      <w:pPr>
        <w:pStyle w:val="ListParagraph"/>
        <w:tabs>
          <w:tab w:val="left" w:pos="2520"/>
        </w:tabs>
        <w:ind w:left="1080"/>
        <w:rPr>
          <w:rFonts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i/>
          <w:iCs/>
          <w:sz w:val="22"/>
          <w:szCs w:val="22"/>
        </w:rPr>
        <w:t xml:space="preserve">The </w:t>
      </w:r>
      <w:r w:rsidR="0010002E">
        <w:rPr>
          <w:rFonts w:ascii="Times New Roman" w:hAnsi="Times New Roman"/>
          <w:i/>
          <w:iCs/>
          <w:sz w:val="22"/>
          <w:szCs w:val="22"/>
        </w:rPr>
        <w:t>March</w:t>
      </w:r>
      <w:r w:rsidR="0027486C">
        <w:rPr>
          <w:rFonts w:ascii="Times New Roman" w:hAnsi="Times New Roman"/>
          <w:i/>
          <w:iCs/>
          <w:sz w:val="22"/>
          <w:szCs w:val="22"/>
        </w:rPr>
        <w:t xml:space="preserve"> 9, 2022</w:t>
      </w:r>
      <w:r>
        <w:rPr>
          <w:rFonts w:ascii="Times New Roman" w:hAnsi="Times New Roman"/>
          <w:i/>
          <w:iCs/>
          <w:sz w:val="22"/>
          <w:szCs w:val="22"/>
        </w:rPr>
        <w:t xml:space="preserve">, </w:t>
      </w:r>
      <w:r w:rsidR="0027486C">
        <w:rPr>
          <w:rFonts w:ascii="Times New Roman" w:hAnsi="Times New Roman"/>
          <w:i/>
          <w:iCs/>
          <w:sz w:val="22"/>
          <w:szCs w:val="22"/>
        </w:rPr>
        <w:t xml:space="preserve">SHAC </w:t>
      </w:r>
      <w:r>
        <w:rPr>
          <w:rFonts w:ascii="Times New Roman" w:hAnsi="Times New Roman"/>
          <w:i/>
          <w:iCs/>
          <w:sz w:val="22"/>
          <w:szCs w:val="22"/>
        </w:rPr>
        <w:t xml:space="preserve">meeting began at </w:t>
      </w:r>
      <w:r w:rsidR="0027486C">
        <w:rPr>
          <w:rFonts w:ascii="Times New Roman" w:hAnsi="Times New Roman"/>
          <w:i/>
          <w:iCs/>
          <w:sz w:val="22"/>
          <w:szCs w:val="22"/>
        </w:rPr>
        <w:t>3</w:t>
      </w:r>
      <w:r w:rsidR="00E33B53">
        <w:rPr>
          <w:rFonts w:ascii="Times New Roman" w:hAnsi="Times New Roman"/>
          <w:i/>
          <w:iCs/>
          <w:sz w:val="22"/>
          <w:szCs w:val="22"/>
        </w:rPr>
        <w:t>:4</w:t>
      </w:r>
      <w:r w:rsidR="0010002E">
        <w:rPr>
          <w:rFonts w:ascii="Times New Roman" w:hAnsi="Times New Roman"/>
          <w:i/>
          <w:iCs/>
          <w:sz w:val="22"/>
          <w:szCs w:val="22"/>
        </w:rPr>
        <w:t>5</w:t>
      </w:r>
      <w:r w:rsidR="00E33B53">
        <w:rPr>
          <w:rFonts w:ascii="Times New Roman" w:hAnsi="Times New Roman"/>
          <w:i/>
          <w:iCs/>
          <w:sz w:val="22"/>
          <w:szCs w:val="22"/>
        </w:rPr>
        <w:t xml:space="preserve"> </w:t>
      </w:r>
      <w:r w:rsidR="0027486C">
        <w:rPr>
          <w:rFonts w:ascii="Times New Roman" w:hAnsi="Times New Roman"/>
          <w:i/>
          <w:iCs/>
          <w:sz w:val="22"/>
          <w:szCs w:val="22"/>
        </w:rPr>
        <w:t>p</w:t>
      </w:r>
      <w:r w:rsidR="00E33B53">
        <w:rPr>
          <w:rFonts w:ascii="Times New Roman" w:hAnsi="Times New Roman"/>
          <w:i/>
          <w:iCs/>
          <w:sz w:val="22"/>
          <w:szCs w:val="22"/>
        </w:rPr>
        <w:t xml:space="preserve">.m. </w:t>
      </w:r>
      <w:r w:rsidR="0027486C">
        <w:rPr>
          <w:rFonts w:ascii="Times New Roman" w:hAnsi="Times New Roman"/>
          <w:i/>
          <w:iCs/>
          <w:sz w:val="22"/>
          <w:szCs w:val="22"/>
        </w:rPr>
        <w:t xml:space="preserve">Participants had the opportunity to attend </w:t>
      </w:r>
      <w:r w:rsidR="00F5380B">
        <w:rPr>
          <w:rFonts w:ascii="Times New Roman" w:hAnsi="Times New Roman"/>
          <w:i/>
          <w:iCs/>
          <w:sz w:val="22"/>
          <w:szCs w:val="22"/>
        </w:rPr>
        <w:t>virtually or in</w:t>
      </w:r>
      <w:r w:rsidR="001F0B07">
        <w:rPr>
          <w:rFonts w:ascii="Times New Roman" w:hAnsi="Times New Roman"/>
          <w:i/>
          <w:iCs/>
          <w:sz w:val="22"/>
          <w:szCs w:val="22"/>
        </w:rPr>
        <w:t xml:space="preserve"> </w:t>
      </w:r>
      <w:r w:rsidR="00F5380B">
        <w:rPr>
          <w:rFonts w:ascii="Times New Roman" w:hAnsi="Times New Roman"/>
          <w:i/>
          <w:iCs/>
          <w:sz w:val="22"/>
          <w:szCs w:val="22"/>
        </w:rPr>
        <w:t xml:space="preserve">person.  Most council members attended virtually.  </w:t>
      </w:r>
    </w:p>
    <w:p w14:paraId="6CC5664C" w14:textId="77777777" w:rsidR="00074927" w:rsidRDefault="00074927" w:rsidP="00A85195">
      <w:pPr>
        <w:pStyle w:val="ListParagraph"/>
        <w:tabs>
          <w:tab w:val="left" w:pos="2520"/>
        </w:tabs>
        <w:ind w:left="1080"/>
        <w:rPr>
          <w:rFonts w:ascii="Times New Roman" w:hAnsi="Times New Roman"/>
          <w:sz w:val="16"/>
          <w:szCs w:val="16"/>
        </w:rPr>
      </w:pPr>
    </w:p>
    <w:p w14:paraId="4521101C" w14:textId="00C356E1" w:rsidR="00A85195" w:rsidRDefault="004354FA" w:rsidP="00A85195">
      <w:pPr>
        <w:pStyle w:val="ListParagraph"/>
        <w:numPr>
          <w:ilvl w:val="0"/>
          <w:numId w:val="6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Review and Approve Minutes from the </w:t>
      </w:r>
      <w:r w:rsidR="00AD47EF">
        <w:rPr>
          <w:rFonts w:ascii="Times New Roman" w:hAnsi="Times New Roman"/>
          <w:sz w:val="22"/>
          <w:szCs w:val="22"/>
        </w:rPr>
        <w:t>February 9, 2022</w:t>
      </w:r>
      <w:r w:rsidR="00F82A72">
        <w:rPr>
          <w:rFonts w:ascii="Times New Roman" w:hAnsi="Times New Roman"/>
          <w:sz w:val="22"/>
          <w:szCs w:val="22"/>
        </w:rPr>
        <w:t>,</w:t>
      </w:r>
      <w:r>
        <w:rPr>
          <w:rFonts w:ascii="Times New Roman" w:hAnsi="Times New Roman"/>
          <w:sz w:val="22"/>
          <w:szCs w:val="22"/>
        </w:rPr>
        <w:t xml:space="preserve"> meeting</w:t>
      </w:r>
    </w:p>
    <w:p w14:paraId="6B874C76" w14:textId="408D344B" w:rsidR="004354FA" w:rsidRDefault="004354FA" w:rsidP="004354FA">
      <w:pPr>
        <w:pStyle w:val="ListParagraph"/>
        <w:tabs>
          <w:tab w:val="left" w:pos="2520"/>
        </w:tabs>
        <w:ind w:left="1080"/>
        <w:rPr>
          <w:rFonts w:ascii="Times New Roman" w:hAnsi="Times New Roman"/>
          <w:sz w:val="22"/>
          <w:szCs w:val="22"/>
        </w:rPr>
      </w:pPr>
    </w:p>
    <w:p w14:paraId="350E0683" w14:textId="60E8A265" w:rsidR="00AA7C61" w:rsidRPr="00634D2A" w:rsidRDefault="003C1184" w:rsidP="00AA7C61">
      <w:pPr>
        <w:tabs>
          <w:tab w:val="left" w:pos="2520"/>
        </w:tabs>
        <w:ind w:left="1080"/>
        <w:jc w:val="both"/>
        <w:rPr>
          <w:rFonts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i/>
          <w:iCs/>
          <w:sz w:val="22"/>
          <w:szCs w:val="22"/>
        </w:rPr>
        <w:t xml:space="preserve">Council members reviewed the </w:t>
      </w:r>
      <w:r w:rsidR="003C5D74">
        <w:rPr>
          <w:rFonts w:ascii="Times New Roman" w:hAnsi="Times New Roman"/>
          <w:i/>
          <w:iCs/>
          <w:sz w:val="22"/>
          <w:szCs w:val="22"/>
        </w:rPr>
        <w:t>February 9, 2022</w:t>
      </w:r>
      <w:r w:rsidR="00F82A72">
        <w:rPr>
          <w:rFonts w:ascii="Times New Roman" w:hAnsi="Times New Roman"/>
          <w:i/>
          <w:iCs/>
          <w:sz w:val="22"/>
          <w:szCs w:val="22"/>
        </w:rPr>
        <w:t>,</w:t>
      </w:r>
      <w:r w:rsidR="003C5D74">
        <w:rPr>
          <w:rFonts w:ascii="Times New Roman" w:hAnsi="Times New Roman"/>
          <w:i/>
          <w:iCs/>
          <w:sz w:val="22"/>
          <w:szCs w:val="22"/>
        </w:rPr>
        <w:t xml:space="preserve"> meeting minutes</w:t>
      </w:r>
      <w:r w:rsidR="00443A7A">
        <w:rPr>
          <w:rFonts w:ascii="Times New Roman" w:hAnsi="Times New Roman"/>
          <w:i/>
          <w:iCs/>
          <w:sz w:val="22"/>
          <w:szCs w:val="22"/>
        </w:rPr>
        <w:t xml:space="preserve"> as presented on the screen.  </w:t>
      </w:r>
      <w:r w:rsidR="00FF6F8B">
        <w:rPr>
          <w:rFonts w:ascii="Times New Roman" w:hAnsi="Times New Roman"/>
          <w:i/>
          <w:iCs/>
          <w:sz w:val="22"/>
          <w:szCs w:val="22"/>
        </w:rPr>
        <w:t xml:space="preserve">Mrs. Sheehan motioned that the minutes be </w:t>
      </w:r>
      <w:r w:rsidR="00943AD5">
        <w:rPr>
          <w:rFonts w:ascii="Times New Roman" w:hAnsi="Times New Roman"/>
          <w:i/>
          <w:iCs/>
          <w:sz w:val="22"/>
          <w:szCs w:val="22"/>
        </w:rPr>
        <w:t>approved</w:t>
      </w:r>
      <w:r w:rsidR="00836459">
        <w:rPr>
          <w:rFonts w:ascii="Times New Roman" w:hAnsi="Times New Roman"/>
          <w:i/>
          <w:iCs/>
          <w:sz w:val="22"/>
          <w:szCs w:val="22"/>
        </w:rPr>
        <w:t>.</w:t>
      </w:r>
      <w:r w:rsidR="00943AD5">
        <w:rPr>
          <w:rFonts w:ascii="Times New Roman" w:hAnsi="Times New Roman"/>
          <w:i/>
          <w:iCs/>
          <w:sz w:val="22"/>
          <w:szCs w:val="22"/>
        </w:rPr>
        <w:t xml:space="preserve">  Mrs. </w:t>
      </w:r>
      <w:r w:rsidR="00B421FE">
        <w:rPr>
          <w:rFonts w:ascii="Times New Roman" w:hAnsi="Times New Roman"/>
          <w:i/>
          <w:iCs/>
          <w:sz w:val="22"/>
          <w:szCs w:val="22"/>
        </w:rPr>
        <w:t>Castillo</w:t>
      </w:r>
      <w:r w:rsidR="00943AD5">
        <w:rPr>
          <w:rFonts w:ascii="Times New Roman" w:hAnsi="Times New Roman"/>
          <w:i/>
          <w:iCs/>
          <w:sz w:val="22"/>
          <w:szCs w:val="22"/>
        </w:rPr>
        <w:t xml:space="preserve"> seconded the motion with </w:t>
      </w:r>
      <w:r w:rsidR="00A754A1">
        <w:rPr>
          <w:rFonts w:ascii="Times New Roman" w:hAnsi="Times New Roman"/>
          <w:i/>
          <w:iCs/>
          <w:sz w:val="22"/>
          <w:szCs w:val="22"/>
        </w:rPr>
        <w:t>unanimous approval.</w:t>
      </w:r>
      <w:r w:rsidR="00AA7C61">
        <w:rPr>
          <w:rFonts w:ascii="Times New Roman" w:hAnsi="Times New Roman"/>
          <w:i/>
          <w:iCs/>
          <w:sz w:val="22"/>
          <w:szCs w:val="22"/>
        </w:rPr>
        <w:t xml:space="preserve">  The minutes will be posted to the SHAC page on the district's website. </w:t>
      </w:r>
    </w:p>
    <w:p w14:paraId="1EAB5A46" w14:textId="77777777" w:rsidR="005F099D" w:rsidRDefault="005F099D" w:rsidP="00A84257">
      <w:pPr>
        <w:pStyle w:val="ListParagraph"/>
        <w:tabs>
          <w:tab w:val="left" w:pos="2520"/>
        </w:tabs>
        <w:ind w:left="1080"/>
        <w:rPr>
          <w:rFonts w:ascii="Times New Roman" w:hAnsi="Times New Roman"/>
          <w:i/>
          <w:iCs/>
          <w:sz w:val="22"/>
          <w:szCs w:val="22"/>
        </w:rPr>
      </w:pPr>
    </w:p>
    <w:p w14:paraId="19981C12" w14:textId="4247B8FD" w:rsidR="00A85195" w:rsidRDefault="001E6057" w:rsidP="00A85195">
      <w:pPr>
        <w:pStyle w:val="ListParagraph"/>
        <w:numPr>
          <w:ilvl w:val="0"/>
          <w:numId w:val="6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Health and Human Sexuality Curriculum Adoption Updates</w:t>
      </w:r>
    </w:p>
    <w:p w14:paraId="4C8217FA" w14:textId="35DEB327" w:rsidR="001E6057" w:rsidRDefault="001E6057" w:rsidP="001E6057">
      <w:pPr>
        <w:pStyle w:val="ListParagraph"/>
        <w:tabs>
          <w:tab w:val="left" w:pos="2520"/>
        </w:tabs>
        <w:ind w:left="1080"/>
        <w:rPr>
          <w:rFonts w:ascii="Times New Roman" w:hAnsi="Times New Roman"/>
          <w:sz w:val="22"/>
          <w:szCs w:val="22"/>
        </w:rPr>
      </w:pPr>
    </w:p>
    <w:p w14:paraId="3B95A4B1" w14:textId="4B6AF140" w:rsidR="005F099D" w:rsidRDefault="00E306F6" w:rsidP="005F099D">
      <w:pPr>
        <w:pStyle w:val="ListParagraph"/>
        <w:tabs>
          <w:tab w:val="left" w:pos="2520"/>
        </w:tabs>
        <w:ind w:left="1080"/>
        <w:rPr>
          <w:rFonts w:ascii="Times New Roman" w:hAnsi="Times New Roman"/>
          <w:i/>
          <w:iCs/>
          <w:sz w:val="22"/>
          <w:szCs w:val="22"/>
        </w:rPr>
      </w:pPr>
      <w:r w:rsidRPr="00E306F6">
        <w:rPr>
          <w:rFonts w:ascii="Times New Roman" w:hAnsi="Times New Roman"/>
          <w:i/>
          <w:iCs/>
          <w:sz w:val="22"/>
          <w:szCs w:val="22"/>
        </w:rPr>
        <w:t xml:space="preserve">Dr. Hyde presented </w:t>
      </w:r>
      <w:r>
        <w:rPr>
          <w:rFonts w:ascii="Times New Roman" w:hAnsi="Times New Roman"/>
          <w:i/>
          <w:iCs/>
          <w:sz w:val="22"/>
          <w:szCs w:val="22"/>
        </w:rPr>
        <w:t xml:space="preserve">information regarding </w:t>
      </w:r>
      <w:r w:rsidR="00230BDD">
        <w:rPr>
          <w:rFonts w:ascii="Times New Roman" w:hAnsi="Times New Roman"/>
          <w:i/>
          <w:iCs/>
          <w:sz w:val="22"/>
          <w:szCs w:val="22"/>
        </w:rPr>
        <w:t>adopting</w:t>
      </w:r>
      <w:r>
        <w:rPr>
          <w:rFonts w:ascii="Times New Roman" w:hAnsi="Times New Roman"/>
          <w:i/>
          <w:iCs/>
          <w:sz w:val="22"/>
          <w:szCs w:val="22"/>
        </w:rPr>
        <w:t xml:space="preserve"> Health textbooks and </w:t>
      </w:r>
      <w:r w:rsidR="005174C7">
        <w:rPr>
          <w:rFonts w:ascii="Times New Roman" w:hAnsi="Times New Roman"/>
          <w:i/>
          <w:iCs/>
          <w:sz w:val="22"/>
          <w:szCs w:val="22"/>
        </w:rPr>
        <w:t>materials for the coordinated health program.</w:t>
      </w:r>
      <w:r w:rsidR="00684C7B">
        <w:rPr>
          <w:rFonts w:ascii="Times New Roman" w:hAnsi="Times New Roman"/>
          <w:i/>
          <w:iCs/>
          <w:sz w:val="22"/>
          <w:szCs w:val="22"/>
        </w:rPr>
        <w:t xml:space="preserve"> </w:t>
      </w:r>
      <w:r w:rsidR="005174C7">
        <w:rPr>
          <w:rFonts w:ascii="Times New Roman" w:hAnsi="Times New Roman"/>
          <w:i/>
          <w:iCs/>
          <w:sz w:val="22"/>
          <w:szCs w:val="22"/>
        </w:rPr>
        <w:t xml:space="preserve"> </w:t>
      </w:r>
      <w:r w:rsidR="00A532D7">
        <w:rPr>
          <w:rFonts w:ascii="Times New Roman" w:hAnsi="Times New Roman"/>
          <w:i/>
          <w:iCs/>
          <w:sz w:val="22"/>
          <w:szCs w:val="22"/>
        </w:rPr>
        <w:t xml:space="preserve">The health book </w:t>
      </w:r>
      <w:r w:rsidR="00FC01B9">
        <w:rPr>
          <w:rFonts w:ascii="Times New Roman" w:hAnsi="Times New Roman"/>
          <w:i/>
          <w:iCs/>
          <w:sz w:val="22"/>
          <w:szCs w:val="22"/>
        </w:rPr>
        <w:t xml:space="preserve">and curriculum selection committee </w:t>
      </w:r>
      <w:r w:rsidR="00FB1454">
        <w:rPr>
          <w:rFonts w:ascii="Times New Roman" w:hAnsi="Times New Roman"/>
          <w:i/>
          <w:iCs/>
          <w:sz w:val="22"/>
          <w:szCs w:val="22"/>
        </w:rPr>
        <w:t xml:space="preserve">has narrowed selections to the Goodheart Wilcox textbook for grades 6-12 and The Great Body Shop </w:t>
      </w:r>
      <w:r w:rsidR="00B6383C">
        <w:rPr>
          <w:rFonts w:ascii="Times New Roman" w:hAnsi="Times New Roman"/>
          <w:i/>
          <w:iCs/>
          <w:sz w:val="22"/>
          <w:szCs w:val="22"/>
        </w:rPr>
        <w:t>Coordinated Health Curriculum for grades K-8.  T</w:t>
      </w:r>
      <w:r w:rsidR="005174C7">
        <w:rPr>
          <w:rFonts w:ascii="Times New Roman" w:hAnsi="Times New Roman"/>
          <w:i/>
          <w:iCs/>
          <w:sz w:val="22"/>
          <w:szCs w:val="22"/>
        </w:rPr>
        <w:t xml:space="preserve">he following </w:t>
      </w:r>
      <w:r w:rsidR="00B6383C">
        <w:rPr>
          <w:rFonts w:ascii="Times New Roman" w:hAnsi="Times New Roman"/>
          <w:i/>
          <w:iCs/>
          <w:sz w:val="22"/>
          <w:szCs w:val="22"/>
        </w:rPr>
        <w:t>committee insight was provided</w:t>
      </w:r>
      <w:r w:rsidR="00A532D7">
        <w:rPr>
          <w:rFonts w:ascii="Times New Roman" w:hAnsi="Times New Roman"/>
          <w:i/>
          <w:iCs/>
          <w:sz w:val="22"/>
          <w:szCs w:val="22"/>
        </w:rPr>
        <w:t>:</w:t>
      </w:r>
    </w:p>
    <w:p w14:paraId="29F8B8AE" w14:textId="338D1FE0" w:rsidR="00A532D7" w:rsidRDefault="00D24240" w:rsidP="00A532D7">
      <w:pPr>
        <w:pStyle w:val="ListParagraph"/>
        <w:numPr>
          <w:ilvl w:val="0"/>
          <w:numId w:val="12"/>
        </w:numPr>
        <w:tabs>
          <w:tab w:val="left" w:pos="2520"/>
        </w:tabs>
        <w:rPr>
          <w:rFonts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i/>
          <w:iCs/>
          <w:sz w:val="22"/>
          <w:szCs w:val="22"/>
        </w:rPr>
        <w:t xml:space="preserve">The Great Body </w:t>
      </w:r>
      <w:r w:rsidR="001742B4">
        <w:rPr>
          <w:rFonts w:ascii="Times New Roman" w:hAnsi="Times New Roman"/>
          <w:i/>
          <w:iCs/>
          <w:sz w:val="22"/>
          <w:szCs w:val="22"/>
        </w:rPr>
        <w:t>S</w:t>
      </w:r>
      <w:r>
        <w:rPr>
          <w:rFonts w:ascii="Times New Roman" w:hAnsi="Times New Roman"/>
          <w:i/>
          <w:iCs/>
          <w:sz w:val="22"/>
          <w:szCs w:val="22"/>
        </w:rPr>
        <w:t xml:space="preserve">hop has a good breakdown of lessons and units, </w:t>
      </w:r>
      <w:r w:rsidR="00230BDD">
        <w:rPr>
          <w:rFonts w:ascii="Times New Roman" w:hAnsi="Times New Roman"/>
          <w:i/>
          <w:iCs/>
          <w:sz w:val="22"/>
          <w:szCs w:val="22"/>
        </w:rPr>
        <w:t>including the physical education and health lessons</w:t>
      </w:r>
      <w:r w:rsidR="00E74428">
        <w:rPr>
          <w:rFonts w:ascii="Times New Roman" w:hAnsi="Times New Roman"/>
          <w:i/>
          <w:iCs/>
          <w:sz w:val="22"/>
          <w:szCs w:val="22"/>
        </w:rPr>
        <w:t xml:space="preserve">.  The online </w:t>
      </w:r>
      <w:r w:rsidR="005A7D65">
        <w:rPr>
          <w:rFonts w:ascii="Times New Roman" w:hAnsi="Times New Roman"/>
          <w:i/>
          <w:iCs/>
          <w:sz w:val="22"/>
          <w:szCs w:val="22"/>
        </w:rPr>
        <w:t xml:space="preserve">short click videos </w:t>
      </w:r>
      <w:r w:rsidR="001A4B43">
        <w:rPr>
          <w:rFonts w:ascii="Times New Roman" w:hAnsi="Times New Roman"/>
          <w:i/>
          <w:iCs/>
          <w:sz w:val="22"/>
          <w:szCs w:val="22"/>
        </w:rPr>
        <w:t xml:space="preserve">are developmentally aligned with student attention spans in the physical education setting. </w:t>
      </w:r>
    </w:p>
    <w:p w14:paraId="480CA513" w14:textId="77777777" w:rsidR="00120F71" w:rsidRDefault="00120F71" w:rsidP="00120F71">
      <w:pPr>
        <w:pStyle w:val="ListParagraph"/>
        <w:tabs>
          <w:tab w:val="left" w:pos="2520"/>
        </w:tabs>
        <w:ind w:left="1800"/>
        <w:rPr>
          <w:rFonts w:ascii="Times New Roman" w:hAnsi="Times New Roman"/>
          <w:i/>
          <w:iCs/>
          <w:sz w:val="22"/>
          <w:szCs w:val="22"/>
        </w:rPr>
      </w:pPr>
    </w:p>
    <w:p w14:paraId="488FD53A" w14:textId="1FA77D25" w:rsidR="001A4B43" w:rsidRDefault="001742B4" w:rsidP="00A532D7">
      <w:pPr>
        <w:pStyle w:val="ListParagraph"/>
        <w:numPr>
          <w:ilvl w:val="0"/>
          <w:numId w:val="12"/>
        </w:numPr>
        <w:tabs>
          <w:tab w:val="left" w:pos="2520"/>
        </w:tabs>
        <w:rPr>
          <w:rFonts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i/>
          <w:iCs/>
          <w:sz w:val="22"/>
          <w:szCs w:val="22"/>
        </w:rPr>
        <w:t>The Great Body Shop is comparable to the Catch program.  However, Catch doesn</w:t>
      </w:r>
      <w:r w:rsidR="003C5D74">
        <w:rPr>
          <w:rFonts w:ascii="Times New Roman" w:hAnsi="Times New Roman"/>
          <w:i/>
          <w:iCs/>
          <w:sz w:val="22"/>
          <w:szCs w:val="22"/>
        </w:rPr>
        <w:t>'</w:t>
      </w:r>
      <w:r>
        <w:rPr>
          <w:rFonts w:ascii="Times New Roman" w:hAnsi="Times New Roman"/>
          <w:i/>
          <w:iCs/>
          <w:sz w:val="22"/>
          <w:szCs w:val="22"/>
        </w:rPr>
        <w:t>t include the unit of Human Reproduction/Human Sexuality</w:t>
      </w:r>
      <w:r w:rsidR="00CF4B53">
        <w:rPr>
          <w:rFonts w:ascii="Times New Roman" w:hAnsi="Times New Roman"/>
          <w:i/>
          <w:iCs/>
          <w:sz w:val="22"/>
          <w:szCs w:val="22"/>
        </w:rPr>
        <w:t>.</w:t>
      </w:r>
      <w:r w:rsidR="00120F71">
        <w:rPr>
          <w:rFonts w:ascii="Times New Roman" w:hAnsi="Times New Roman"/>
          <w:i/>
          <w:iCs/>
          <w:sz w:val="22"/>
          <w:szCs w:val="22"/>
        </w:rPr>
        <w:t xml:space="preserve"> </w:t>
      </w:r>
      <w:r w:rsidR="00CF4B53">
        <w:rPr>
          <w:rFonts w:ascii="Times New Roman" w:hAnsi="Times New Roman"/>
          <w:i/>
          <w:iCs/>
          <w:sz w:val="22"/>
          <w:szCs w:val="22"/>
        </w:rPr>
        <w:t xml:space="preserve"> In contrast,</w:t>
      </w:r>
      <w:r>
        <w:rPr>
          <w:rFonts w:ascii="Times New Roman" w:hAnsi="Times New Roman"/>
          <w:i/>
          <w:iCs/>
          <w:sz w:val="22"/>
          <w:szCs w:val="22"/>
        </w:rPr>
        <w:t xml:space="preserve"> The Great </w:t>
      </w:r>
      <w:r>
        <w:rPr>
          <w:rFonts w:ascii="Times New Roman" w:hAnsi="Times New Roman"/>
          <w:i/>
          <w:iCs/>
          <w:sz w:val="22"/>
          <w:szCs w:val="22"/>
        </w:rPr>
        <w:lastRenderedPageBreak/>
        <w:t>Body Sho</w:t>
      </w:r>
      <w:r w:rsidR="0037770D">
        <w:rPr>
          <w:rFonts w:ascii="Times New Roman" w:hAnsi="Times New Roman"/>
          <w:i/>
          <w:iCs/>
          <w:sz w:val="22"/>
          <w:szCs w:val="22"/>
        </w:rPr>
        <w:t>p</w:t>
      </w:r>
      <w:r w:rsidR="003C5D74">
        <w:rPr>
          <w:rFonts w:ascii="Times New Roman" w:hAnsi="Times New Roman"/>
          <w:i/>
          <w:iCs/>
          <w:sz w:val="22"/>
          <w:szCs w:val="22"/>
        </w:rPr>
        <w:t>'</w:t>
      </w:r>
      <w:r w:rsidR="0037770D">
        <w:rPr>
          <w:rFonts w:ascii="Times New Roman" w:hAnsi="Times New Roman"/>
          <w:i/>
          <w:iCs/>
          <w:sz w:val="22"/>
          <w:szCs w:val="22"/>
        </w:rPr>
        <w:t>s product includes all the units</w:t>
      </w:r>
      <w:r w:rsidR="00120F71">
        <w:rPr>
          <w:rFonts w:ascii="Times New Roman" w:hAnsi="Times New Roman"/>
          <w:i/>
          <w:iCs/>
          <w:sz w:val="22"/>
          <w:szCs w:val="22"/>
        </w:rPr>
        <w:t>.  It</w:t>
      </w:r>
      <w:r w:rsidR="0037770D">
        <w:rPr>
          <w:rFonts w:ascii="Times New Roman" w:hAnsi="Times New Roman"/>
          <w:i/>
          <w:iCs/>
          <w:sz w:val="22"/>
          <w:szCs w:val="22"/>
        </w:rPr>
        <w:t xml:space="preserve"> has different lessons available if a parent does not opt</w:t>
      </w:r>
      <w:r w:rsidR="00020DCF">
        <w:rPr>
          <w:rFonts w:ascii="Times New Roman" w:hAnsi="Times New Roman"/>
          <w:i/>
          <w:iCs/>
          <w:sz w:val="22"/>
          <w:szCs w:val="22"/>
        </w:rPr>
        <w:t>-in their child</w:t>
      </w:r>
      <w:r w:rsidR="003C5D74">
        <w:rPr>
          <w:rFonts w:ascii="Times New Roman" w:hAnsi="Times New Roman"/>
          <w:i/>
          <w:iCs/>
          <w:sz w:val="22"/>
          <w:szCs w:val="22"/>
        </w:rPr>
        <w:t>'</w:t>
      </w:r>
      <w:r w:rsidR="00020DCF">
        <w:rPr>
          <w:rFonts w:ascii="Times New Roman" w:hAnsi="Times New Roman"/>
          <w:i/>
          <w:iCs/>
          <w:sz w:val="22"/>
          <w:szCs w:val="22"/>
        </w:rPr>
        <w:t xml:space="preserve">s </w:t>
      </w:r>
      <w:r w:rsidR="0068430C">
        <w:rPr>
          <w:rFonts w:ascii="Times New Roman" w:hAnsi="Times New Roman"/>
          <w:i/>
          <w:iCs/>
          <w:sz w:val="22"/>
          <w:szCs w:val="22"/>
        </w:rPr>
        <w:t xml:space="preserve">instruction </w:t>
      </w:r>
      <w:r w:rsidR="00DB4855">
        <w:rPr>
          <w:rFonts w:ascii="Times New Roman" w:hAnsi="Times New Roman"/>
          <w:i/>
          <w:iCs/>
          <w:sz w:val="22"/>
          <w:szCs w:val="22"/>
        </w:rPr>
        <w:t>from</w:t>
      </w:r>
      <w:r w:rsidR="00020DCF">
        <w:rPr>
          <w:rFonts w:ascii="Times New Roman" w:hAnsi="Times New Roman"/>
          <w:i/>
          <w:iCs/>
          <w:sz w:val="22"/>
          <w:szCs w:val="22"/>
        </w:rPr>
        <w:t xml:space="preserve"> </w:t>
      </w:r>
      <w:r w:rsidR="0068430C">
        <w:rPr>
          <w:rFonts w:ascii="Times New Roman" w:hAnsi="Times New Roman"/>
          <w:i/>
          <w:iCs/>
          <w:sz w:val="22"/>
          <w:szCs w:val="22"/>
        </w:rPr>
        <w:t xml:space="preserve">the </w:t>
      </w:r>
      <w:r w:rsidR="00020DCF">
        <w:rPr>
          <w:rFonts w:ascii="Times New Roman" w:hAnsi="Times New Roman"/>
          <w:i/>
          <w:iCs/>
          <w:sz w:val="22"/>
          <w:szCs w:val="22"/>
        </w:rPr>
        <w:t xml:space="preserve">Human Sexuality </w:t>
      </w:r>
      <w:r w:rsidR="0068430C">
        <w:rPr>
          <w:rFonts w:ascii="Times New Roman" w:hAnsi="Times New Roman"/>
          <w:i/>
          <w:iCs/>
          <w:sz w:val="22"/>
          <w:szCs w:val="22"/>
        </w:rPr>
        <w:t xml:space="preserve">unit. </w:t>
      </w:r>
    </w:p>
    <w:p w14:paraId="51F2DEEB" w14:textId="75940C9F" w:rsidR="007B08D6" w:rsidRPr="00120F71" w:rsidRDefault="007B08D6" w:rsidP="007B08D6">
      <w:pPr>
        <w:pStyle w:val="ListParagraph"/>
        <w:numPr>
          <w:ilvl w:val="0"/>
          <w:numId w:val="12"/>
        </w:numPr>
        <w:rPr>
          <w:rFonts w:ascii="Times New Roman" w:hAnsi="Times New Roman"/>
          <w:i/>
          <w:iCs/>
        </w:rPr>
      </w:pPr>
      <w:r w:rsidRPr="00120F71">
        <w:rPr>
          <w:rFonts w:ascii="Times New Roman" w:hAnsi="Times New Roman"/>
          <w:i/>
          <w:iCs/>
        </w:rPr>
        <w:t xml:space="preserve">For High School Heath, </w:t>
      </w:r>
      <w:r w:rsidRPr="00120F71">
        <w:rPr>
          <w:rFonts w:ascii="Times New Roman" w:hAnsi="Times New Roman"/>
          <w:i/>
          <w:iCs/>
          <w:u w:val="single"/>
        </w:rPr>
        <w:t>Texas Health Skills for High School</w:t>
      </w:r>
      <w:r w:rsidRPr="00120F71">
        <w:rPr>
          <w:rFonts w:ascii="Times New Roman" w:hAnsi="Times New Roman"/>
          <w:i/>
          <w:iCs/>
        </w:rPr>
        <w:t xml:space="preserve"> from Goodheart-Wilcox was the only product on the TEA Approved list.  Both </w:t>
      </w:r>
      <w:r w:rsidR="00120F71">
        <w:rPr>
          <w:rFonts w:ascii="Times New Roman" w:hAnsi="Times New Roman"/>
          <w:i/>
          <w:iCs/>
        </w:rPr>
        <w:t>c</w:t>
      </w:r>
      <w:r w:rsidRPr="00120F71">
        <w:rPr>
          <w:rFonts w:ascii="Times New Roman" w:hAnsi="Times New Roman"/>
          <w:i/>
          <w:iCs/>
        </w:rPr>
        <w:t xml:space="preserve">oaches and </w:t>
      </w:r>
      <w:r w:rsidR="00120F71">
        <w:rPr>
          <w:rFonts w:ascii="Times New Roman" w:hAnsi="Times New Roman"/>
          <w:i/>
          <w:iCs/>
        </w:rPr>
        <w:t>the health teacher</w:t>
      </w:r>
      <w:r w:rsidRPr="00120F71">
        <w:rPr>
          <w:rFonts w:ascii="Times New Roman" w:hAnsi="Times New Roman"/>
          <w:i/>
          <w:iCs/>
        </w:rPr>
        <w:t xml:space="preserve"> were pleased with their product.  The curriculum is comprehensive, includes customizable lesson plans</w:t>
      </w:r>
      <w:r w:rsidR="00F52ADA">
        <w:rPr>
          <w:rFonts w:ascii="Times New Roman" w:hAnsi="Times New Roman"/>
          <w:i/>
          <w:iCs/>
        </w:rPr>
        <w:t xml:space="preserve">, </w:t>
      </w:r>
      <w:r w:rsidRPr="00120F71">
        <w:rPr>
          <w:rFonts w:ascii="Times New Roman" w:hAnsi="Times New Roman"/>
          <w:i/>
          <w:iCs/>
        </w:rPr>
        <w:t>skills-based activities, and offers alternate lessons for the Human Sexuality unit.  We</w:t>
      </w:r>
      <w:r w:rsidR="003C5D74" w:rsidRPr="00120F71">
        <w:rPr>
          <w:rFonts w:ascii="Times New Roman" w:hAnsi="Times New Roman"/>
          <w:i/>
          <w:iCs/>
        </w:rPr>
        <w:t>'</w:t>
      </w:r>
      <w:r w:rsidRPr="00120F71">
        <w:rPr>
          <w:rFonts w:ascii="Times New Roman" w:hAnsi="Times New Roman"/>
          <w:i/>
          <w:iCs/>
        </w:rPr>
        <w:t xml:space="preserve">ve used products from Goodheart-Wilcox in other courses and have been pleased.  Additionally, G-W </w:t>
      </w:r>
      <w:r w:rsidR="00F52ADA">
        <w:rPr>
          <w:rFonts w:ascii="Times New Roman" w:hAnsi="Times New Roman"/>
          <w:i/>
          <w:iCs/>
        </w:rPr>
        <w:t>will update</w:t>
      </w:r>
      <w:r w:rsidRPr="00120F71">
        <w:rPr>
          <w:rFonts w:ascii="Times New Roman" w:hAnsi="Times New Roman"/>
          <w:i/>
          <w:iCs/>
        </w:rPr>
        <w:t xml:space="preserve"> 2-4 lessons </w:t>
      </w:r>
      <w:r w:rsidR="00F52ADA">
        <w:rPr>
          <w:rFonts w:ascii="Times New Roman" w:hAnsi="Times New Roman"/>
          <w:i/>
          <w:iCs/>
        </w:rPr>
        <w:t>annually</w:t>
      </w:r>
      <w:r w:rsidRPr="00120F71">
        <w:rPr>
          <w:rFonts w:ascii="Times New Roman" w:hAnsi="Times New Roman"/>
          <w:i/>
          <w:iCs/>
        </w:rPr>
        <w:t xml:space="preserve">, </w:t>
      </w:r>
      <w:r w:rsidR="00F52ADA">
        <w:rPr>
          <w:rFonts w:ascii="Times New Roman" w:hAnsi="Times New Roman"/>
          <w:i/>
          <w:iCs/>
        </w:rPr>
        <w:t>based on updated</w:t>
      </w:r>
      <w:r w:rsidRPr="00120F71">
        <w:rPr>
          <w:rFonts w:ascii="Times New Roman" w:hAnsi="Times New Roman"/>
          <w:i/>
          <w:iCs/>
        </w:rPr>
        <w:t xml:space="preserve"> Health </w:t>
      </w:r>
      <w:r w:rsidR="00F52ADA">
        <w:rPr>
          <w:rFonts w:ascii="Times New Roman" w:hAnsi="Times New Roman"/>
          <w:i/>
          <w:iCs/>
        </w:rPr>
        <w:t xml:space="preserve">information </w:t>
      </w:r>
      <w:r w:rsidRPr="00120F71">
        <w:rPr>
          <w:rFonts w:ascii="Times New Roman" w:hAnsi="Times New Roman"/>
          <w:i/>
          <w:iCs/>
        </w:rPr>
        <w:t xml:space="preserve">and the needs of the field.  </w:t>
      </w:r>
    </w:p>
    <w:p w14:paraId="6D5EAD3E" w14:textId="77777777" w:rsidR="007B08D6" w:rsidRPr="00120F71" w:rsidRDefault="007B08D6" w:rsidP="00D16529">
      <w:pPr>
        <w:pStyle w:val="ListParagraph"/>
        <w:ind w:left="1800"/>
        <w:rPr>
          <w:rFonts w:ascii="Times New Roman" w:hAnsi="Times New Roman"/>
          <w:i/>
          <w:iCs/>
        </w:rPr>
      </w:pPr>
    </w:p>
    <w:p w14:paraId="6429157D" w14:textId="02C4F55F" w:rsidR="007B08D6" w:rsidRPr="00120F71" w:rsidRDefault="007B08D6" w:rsidP="007B08D6">
      <w:pPr>
        <w:pStyle w:val="ListParagraph"/>
        <w:numPr>
          <w:ilvl w:val="0"/>
          <w:numId w:val="12"/>
        </w:numPr>
        <w:rPr>
          <w:rFonts w:ascii="Times New Roman" w:hAnsi="Times New Roman"/>
          <w:i/>
          <w:iCs/>
        </w:rPr>
      </w:pPr>
      <w:r w:rsidRPr="00120F71">
        <w:rPr>
          <w:rFonts w:ascii="Times New Roman" w:hAnsi="Times New Roman"/>
          <w:i/>
          <w:iCs/>
        </w:rPr>
        <w:t xml:space="preserve">For Secondary Physical Education, </w:t>
      </w:r>
      <w:r w:rsidRPr="00120F71">
        <w:rPr>
          <w:rFonts w:ascii="Times New Roman" w:hAnsi="Times New Roman"/>
          <w:i/>
          <w:iCs/>
          <w:u w:val="single"/>
        </w:rPr>
        <w:t>Texas Fitness and Wellness Skills</w:t>
      </w:r>
      <w:r w:rsidRPr="00120F71">
        <w:rPr>
          <w:rFonts w:ascii="Times New Roman" w:hAnsi="Times New Roman"/>
          <w:i/>
          <w:iCs/>
        </w:rPr>
        <w:t xml:space="preserve"> from Goodheart-Wilcox was the only product on the TEA Approved list.  This is a </w:t>
      </w:r>
      <w:r w:rsidR="00684C7B" w:rsidRPr="00120F71">
        <w:rPr>
          <w:rFonts w:ascii="Times New Roman" w:hAnsi="Times New Roman"/>
          <w:i/>
          <w:iCs/>
        </w:rPr>
        <w:t>digital-only</w:t>
      </w:r>
      <w:r w:rsidRPr="00120F71">
        <w:rPr>
          <w:rFonts w:ascii="Times New Roman" w:hAnsi="Times New Roman"/>
          <w:i/>
          <w:iCs/>
        </w:rPr>
        <w:t xml:space="preserve"> product but includes a comprehensive curriculum.  Stacey does not currently offer the Lifetime Fitness and Wellness Pursuits course, but if they do in the future, </w:t>
      </w:r>
      <w:r w:rsidR="008E7B47">
        <w:rPr>
          <w:rFonts w:ascii="Times New Roman" w:hAnsi="Times New Roman"/>
          <w:i/>
          <w:iCs/>
        </w:rPr>
        <w:t>the coaches</w:t>
      </w:r>
      <w:r w:rsidRPr="00120F71">
        <w:rPr>
          <w:rFonts w:ascii="Times New Roman" w:hAnsi="Times New Roman"/>
          <w:i/>
          <w:iCs/>
        </w:rPr>
        <w:t xml:space="preserve"> are ready to use this product.  </w:t>
      </w:r>
    </w:p>
    <w:p w14:paraId="172A40E4" w14:textId="77777777" w:rsidR="007B08D6" w:rsidRPr="00120F71" w:rsidRDefault="007B08D6" w:rsidP="00D16529">
      <w:pPr>
        <w:pStyle w:val="ListParagraph"/>
        <w:ind w:left="1800"/>
        <w:rPr>
          <w:rFonts w:ascii="Times New Roman" w:hAnsi="Times New Roman"/>
          <w:i/>
          <w:iCs/>
        </w:rPr>
      </w:pPr>
    </w:p>
    <w:p w14:paraId="4B08348F" w14:textId="5905F8C7" w:rsidR="007B08D6" w:rsidRDefault="007B08D6" w:rsidP="007B08D6">
      <w:pPr>
        <w:pStyle w:val="ListParagraph"/>
        <w:numPr>
          <w:ilvl w:val="0"/>
          <w:numId w:val="12"/>
        </w:numPr>
        <w:rPr>
          <w:rFonts w:ascii="Times New Roman" w:hAnsi="Times New Roman"/>
          <w:i/>
          <w:iCs/>
        </w:rPr>
      </w:pPr>
      <w:r w:rsidRPr="00120F71">
        <w:rPr>
          <w:rFonts w:ascii="Times New Roman" w:hAnsi="Times New Roman"/>
          <w:i/>
          <w:iCs/>
        </w:rPr>
        <w:t xml:space="preserve">All of the above selections cover 100% of the TEKS.  </w:t>
      </w:r>
    </w:p>
    <w:p w14:paraId="28C7A827" w14:textId="77777777" w:rsidR="008E7B47" w:rsidRPr="008E7B47" w:rsidRDefault="008E7B47" w:rsidP="008E7B47">
      <w:pPr>
        <w:pStyle w:val="ListParagraph"/>
        <w:rPr>
          <w:rFonts w:ascii="Times New Roman" w:hAnsi="Times New Roman"/>
          <w:i/>
          <w:iCs/>
        </w:rPr>
      </w:pPr>
    </w:p>
    <w:p w14:paraId="5525DE22" w14:textId="6AEABE1C" w:rsidR="008E7B47" w:rsidRDefault="008E7B47" w:rsidP="007B08D6">
      <w:pPr>
        <w:pStyle w:val="ListParagraph"/>
        <w:numPr>
          <w:ilvl w:val="0"/>
          <w:numId w:val="12"/>
        </w:numPr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 xml:space="preserve">The Great Body Shop offers </w:t>
      </w:r>
      <w:r w:rsidR="002C267E">
        <w:rPr>
          <w:rFonts w:ascii="Times New Roman" w:hAnsi="Times New Roman"/>
          <w:i/>
          <w:iCs/>
        </w:rPr>
        <w:t xml:space="preserve">lesson-based handouts for the students to complete in class and also take home to share with their parents. </w:t>
      </w:r>
    </w:p>
    <w:p w14:paraId="7DD1E9D9" w14:textId="77777777" w:rsidR="004A5941" w:rsidRPr="004A5941" w:rsidRDefault="004A5941" w:rsidP="004A5941">
      <w:pPr>
        <w:pStyle w:val="ListParagraph"/>
        <w:rPr>
          <w:rFonts w:ascii="Times New Roman" w:hAnsi="Times New Roman"/>
          <w:i/>
          <w:iCs/>
        </w:rPr>
      </w:pPr>
    </w:p>
    <w:p w14:paraId="4A8C2771" w14:textId="38A8C943" w:rsidR="004A5941" w:rsidRPr="004A5941" w:rsidRDefault="004A5941" w:rsidP="004A5941">
      <w:pPr>
        <w:ind w:left="720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 xml:space="preserve"> Dr. Hyde responded to questions from meeting participants regarding the instructional materials and their approach to specific topics. </w:t>
      </w:r>
      <w:r w:rsidR="00B26DAD">
        <w:rPr>
          <w:rFonts w:ascii="Times New Roman" w:hAnsi="Times New Roman"/>
          <w:i/>
          <w:iCs/>
        </w:rPr>
        <w:t xml:space="preserve"> Controls for digital textbooks would occur within the learning management system (LMS).  </w:t>
      </w:r>
      <w:r w:rsidR="00893852">
        <w:rPr>
          <w:rFonts w:ascii="Times New Roman" w:hAnsi="Times New Roman"/>
          <w:i/>
          <w:iCs/>
        </w:rPr>
        <w:t xml:space="preserve">Dr. Hyde will seek clarification regarding the inclusion of Human Sexuality materials in print material. </w:t>
      </w:r>
    </w:p>
    <w:p w14:paraId="5C54F7A8" w14:textId="432A89BD" w:rsidR="00DB4855" w:rsidRPr="007B08D6" w:rsidRDefault="00DB4855" w:rsidP="00D16529">
      <w:pPr>
        <w:pStyle w:val="ListParagraph"/>
        <w:tabs>
          <w:tab w:val="left" w:pos="2520"/>
        </w:tabs>
        <w:ind w:left="1800"/>
        <w:rPr>
          <w:rFonts w:ascii="Times New Roman" w:hAnsi="Times New Roman"/>
          <w:i/>
          <w:iCs/>
          <w:sz w:val="22"/>
          <w:szCs w:val="22"/>
        </w:rPr>
      </w:pPr>
    </w:p>
    <w:p w14:paraId="067E001B" w14:textId="3BE28DEC" w:rsidR="00A85195" w:rsidRDefault="00E134FD" w:rsidP="00A85195">
      <w:pPr>
        <w:pStyle w:val="ListParagraph"/>
        <w:numPr>
          <w:ilvl w:val="0"/>
          <w:numId w:val="6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Other </w:t>
      </w:r>
      <w:r w:rsidR="00D96A6F">
        <w:rPr>
          <w:rFonts w:ascii="Times New Roman" w:hAnsi="Times New Roman"/>
          <w:sz w:val="22"/>
          <w:szCs w:val="22"/>
        </w:rPr>
        <w:t xml:space="preserve">Updates </w:t>
      </w:r>
    </w:p>
    <w:p w14:paraId="61FF9736" w14:textId="768AA396" w:rsidR="008D3852" w:rsidRDefault="008D3852" w:rsidP="00973B5F">
      <w:pPr>
        <w:tabs>
          <w:tab w:val="left" w:pos="2520"/>
        </w:tabs>
        <w:rPr>
          <w:rFonts w:ascii="Times New Roman" w:hAnsi="Times New Roman"/>
          <w:sz w:val="22"/>
          <w:szCs w:val="22"/>
        </w:rPr>
      </w:pPr>
    </w:p>
    <w:p w14:paraId="1DFE7D6E" w14:textId="26490280" w:rsidR="0095224F" w:rsidRDefault="00E134FD" w:rsidP="00E134FD">
      <w:pPr>
        <w:pStyle w:val="ListParagraph"/>
        <w:numPr>
          <w:ilvl w:val="0"/>
          <w:numId w:val="11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Wellness Evaluation Reminder</w:t>
      </w:r>
    </w:p>
    <w:p w14:paraId="59F1A26B" w14:textId="5F11C49C" w:rsidR="009B0057" w:rsidRDefault="009B0057" w:rsidP="009B0057">
      <w:pPr>
        <w:pStyle w:val="ListParagraph"/>
        <w:tabs>
          <w:tab w:val="left" w:pos="2520"/>
        </w:tabs>
        <w:ind w:left="1800"/>
        <w:rPr>
          <w:rFonts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i/>
          <w:iCs/>
          <w:sz w:val="22"/>
          <w:szCs w:val="22"/>
        </w:rPr>
        <w:t>Council members were reminde</w:t>
      </w:r>
      <w:r w:rsidR="00EC3111">
        <w:rPr>
          <w:rFonts w:ascii="Times New Roman" w:hAnsi="Times New Roman"/>
          <w:i/>
          <w:iCs/>
          <w:sz w:val="22"/>
          <w:szCs w:val="22"/>
        </w:rPr>
        <w:t>d</w:t>
      </w:r>
      <w:r>
        <w:rPr>
          <w:rFonts w:ascii="Times New Roman" w:hAnsi="Times New Roman"/>
          <w:i/>
          <w:iCs/>
          <w:sz w:val="22"/>
          <w:szCs w:val="22"/>
        </w:rPr>
        <w:t xml:space="preserve"> of </w:t>
      </w:r>
      <w:r w:rsidR="002E0657">
        <w:rPr>
          <w:rFonts w:ascii="Times New Roman" w:hAnsi="Times New Roman"/>
          <w:i/>
          <w:iCs/>
          <w:sz w:val="22"/>
          <w:szCs w:val="22"/>
        </w:rPr>
        <w:t xml:space="preserve">their roles towards completing the wellness evaluation.  Principals will be notified </w:t>
      </w:r>
      <w:r w:rsidR="006808B6">
        <w:rPr>
          <w:rFonts w:ascii="Times New Roman" w:hAnsi="Times New Roman"/>
          <w:i/>
          <w:iCs/>
          <w:sz w:val="22"/>
          <w:szCs w:val="22"/>
        </w:rPr>
        <w:t>to ensure</w:t>
      </w:r>
      <w:r w:rsidR="002E0657">
        <w:rPr>
          <w:rFonts w:ascii="Times New Roman" w:hAnsi="Times New Roman"/>
          <w:i/>
          <w:iCs/>
          <w:sz w:val="22"/>
          <w:szCs w:val="22"/>
        </w:rPr>
        <w:t xml:space="preserve"> access to the campus to </w:t>
      </w:r>
      <w:r w:rsidR="00191F39">
        <w:rPr>
          <w:rFonts w:ascii="Times New Roman" w:hAnsi="Times New Roman"/>
          <w:i/>
          <w:iCs/>
          <w:sz w:val="22"/>
          <w:szCs w:val="22"/>
        </w:rPr>
        <w:t>collect data related to the wellness plan evaluation.</w:t>
      </w:r>
      <w:r w:rsidR="00620DDC">
        <w:rPr>
          <w:rFonts w:ascii="Times New Roman" w:hAnsi="Times New Roman"/>
          <w:i/>
          <w:iCs/>
          <w:sz w:val="22"/>
          <w:szCs w:val="22"/>
        </w:rPr>
        <w:t xml:space="preserve">  The goal is for evaluators to share their input no later than April </w:t>
      </w:r>
      <w:r w:rsidR="000C02C7">
        <w:rPr>
          <w:rFonts w:ascii="Times New Roman" w:hAnsi="Times New Roman"/>
          <w:i/>
          <w:iCs/>
          <w:sz w:val="22"/>
          <w:szCs w:val="22"/>
        </w:rPr>
        <w:t>8</w:t>
      </w:r>
      <w:r w:rsidR="004A5941">
        <w:rPr>
          <w:rFonts w:ascii="Times New Roman" w:hAnsi="Times New Roman"/>
          <w:i/>
          <w:iCs/>
          <w:sz w:val="22"/>
          <w:szCs w:val="22"/>
        </w:rPr>
        <w:t>th</w:t>
      </w:r>
      <w:r w:rsidR="000C02C7">
        <w:rPr>
          <w:rFonts w:ascii="Times New Roman" w:hAnsi="Times New Roman"/>
          <w:i/>
          <w:iCs/>
          <w:sz w:val="22"/>
          <w:szCs w:val="22"/>
        </w:rPr>
        <w:t xml:space="preserve"> so they can be compiled for the April 13</w:t>
      </w:r>
      <w:r w:rsidR="00FF29D5">
        <w:rPr>
          <w:rFonts w:ascii="Times New Roman" w:hAnsi="Times New Roman"/>
          <w:i/>
          <w:iCs/>
          <w:sz w:val="22"/>
          <w:szCs w:val="22"/>
        </w:rPr>
        <w:t>th</w:t>
      </w:r>
      <w:r w:rsidR="000C02C7">
        <w:rPr>
          <w:rFonts w:ascii="Times New Roman" w:hAnsi="Times New Roman"/>
          <w:i/>
          <w:iCs/>
          <w:sz w:val="22"/>
          <w:szCs w:val="22"/>
        </w:rPr>
        <w:t xml:space="preserve"> meeting. </w:t>
      </w:r>
    </w:p>
    <w:p w14:paraId="5CA89E02" w14:textId="77777777" w:rsidR="00191F39" w:rsidRPr="009B0057" w:rsidRDefault="00191F39" w:rsidP="009B0057">
      <w:pPr>
        <w:pStyle w:val="ListParagraph"/>
        <w:tabs>
          <w:tab w:val="left" w:pos="2520"/>
        </w:tabs>
        <w:ind w:left="1800"/>
        <w:rPr>
          <w:rFonts w:ascii="Times New Roman" w:hAnsi="Times New Roman"/>
          <w:i/>
          <w:iCs/>
          <w:sz w:val="22"/>
          <w:szCs w:val="22"/>
        </w:rPr>
      </w:pPr>
    </w:p>
    <w:p w14:paraId="149F7870" w14:textId="6C706413" w:rsidR="004A2A88" w:rsidRDefault="00051C59" w:rsidP="00051C59">
      <w:pPr>
        <w:tabs>
          <w:tab w:val="left" w:pos="2520"/>
        </w:tabs>
        <w:ind w:left="36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VI:  </w:t>
      </w:r>
      <w:r w:rsidR="004A2A88">
        <w:rPr>
          <w:rFonts w:ascii="Times New Roman" w:hAnsi="Times New Roman"/>
          <w:sz w:val="22"/>
          <w:szCs w:val="22"/>
        </w:rPr>
        <w:t>Questions and Comments</w:t>
      </w:r>
    </w:p>
    <w:p w14:paraId="2EBC2C82" w14:textId="083C1D66" w:rsidR="0020692D" w:rsidRDefault="0020692D" w:rsidP="00051C59">
      <w:pPr>
        <w:tabs>
          <w:tab w:val="left" w:pos="2520"/>
        </w:tabs>
        <w:ind w:left="360"/>
        <w:rPr>
          <w:rFonts w:ascii="Times New Roman" w:hAnsi="Times New Roman"/>
          <w:sz w:val="22"/>
          <w:szCs w:val="22"/>
        </w:rPr>
      </w:pPr>
    </w:p>
    <w:p w14:paraId="054093FF" w14:textId="71E01EC1" w:rsidR="0020692D" w:rsidRPr="00B77AAA" w:rsidRDefault="00B77AAA" w:rsidP="00B77AAA">
      <w:pPr>
        <w:tabs>
          <w:tab w:val="left" w:pos="2520"/>
        </w:tabs>
        <w:ind w:left="720"/>
        <w:rPr>
          <w:rFonts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i/>
          <w:iCs/>
          <w:sz w:val="22"/>
          <w:szCs w:val="22"/>
        </w:rPr>
        <w:t>Committee members were reminded of Let</w:t>
      </w:r>
      <w:r w:rsidR="001F0B07">
        <w:rPr>
          <w:rFonts w:ascii="Times New Roman" w:hAnsi="Times New Roman"/>
          <w:i/>
          <w:iCs/>
          <w:sz w:val="22"/>
          <w:szCs w:val="22"/>
        </w:rPr>
        <w:t>'</w:t>
      </w:r>
      <w:r>
        <w:rPr>
          <w:rFonts w:ascii="Times New Roman" w:hAnsi="Times New Roman"/>
          <w:i/>
          <w:iCs/>
          <w:sz w:val="22"/>
          <w:szCs w:val="22"/>
        </w:rPr>
        <w:t>s Talk parent and community engagement opportunities to in</w:t>
      </w:r>
      <w:r w:rsidR="00B65C23">
        <w:rPr>
          <w:rFonts w:ascii="Times New Roman" w:hAnsi="Times New Roman"/>
          <w:i/>
          <w:iCs/>
          <w:sz w:val="22"/>
          <w:szCs w:val="22"/>
        </w:rPr>
        <w:t>clude the Let</w:t>
      </w:r>
      <w:r w:rsidR="001F0B07">
        <w:rPr>
          <w:rFonts w:ascii="Times New Roman" w:hAnsi="Times New Roman"/>
          <w:i/>
          <w:iCs/>
          <w:sz w:val="22"/>
          <w:szCs w:val="22"/>
        </w:rPr>
        <w:t>'</w:t>
      </w:r>
      <w:r w:rsidR="00B65C23">
        <w:rPr>
          <w:rFonts w:ascii="Times New Roman" w:hAnsi="Times New Roman"/>
          <w:i/>
          <w:iCs/>
          <w:sz w:val="22"/>
          <w:szCs w:val="22"/>
        </w:rPr>
        <w:t>s Talk on March 10, 2022</w:t>
      </w:r>
      <w:r w:rsidR="0087570B">
        <w:rPr>
          <w:rFonts w:ascii="Times New Roman" w:hAnsi="Times New Roman"/>
          <w:i/>
          <w:iCs/>
          <w:sz w:val="22"/>
          <w:szCs w:val="22"/>
        </w:rPr>
        <w:t>,</w:t>
      </w:r>
      <w:r w:rsidR="00B65C23">
        <w:rPr>
          <w:rFonts w:ascii="Times New Roman" w:hAnsi="Times New Roman"/>
          <w:i/>
          <w:iCs/>
          <w:sz w:val="22"/>
          <w:szCs w:val="22"/>
        </w:rPr>
        <w:t xml:space="preserve"> at 4:30 p.m. in the Elementary Gym.  This event will </w:t>
      </w:r>
      <w:r w:rsidR="0087570B">
        <w:rPr>
          <w:rFonts w:ascii="Times New Roman" w:hAnsi="Times New Roman"/>
          <w:i/>
          <w:iCs/>
          <w:sz w:val="22"/>
          <w:szCs w:val="22"/>
        </w:rPr>
        <w:t>consist of</w:t>
      </w:r>
      <w:r w:rsidR="00B65C23">
        <w:rPr>
          <w:rFonts w:ascii="Times New Roman" w:hAnsi="Times New Roman"/>
          <w:i/>
          <w:iCs/>
          <w:sz w:val="22"/>
          <w:szCs w:val="22"/>
        </w:rPr>
        <w:t xml:space="preserve"> </w:t>
      </w:r>
      <w:r w:rsidR="00432DF7">
        <w:rPr>
          <w:rFonts w:ascii="Times New Roman" w:hAnsi="Times New Roman"/>
          <w:i/>
          <w:iCs/>
          <w:sz w:val="22"/>
          <w:szCs w:val="22"/>
        </w:rPr>
        <w:t>Zumba activities for Lackland ISD families.</w:t>
      </w:r>
      <w:r w:rsidR="005935BA">
        <w:rPr>
          <w:rFonts w:ascii="Times New Roman" w:hAnsi="Times New Roman"/>
          <w:i/>
          <w:iCs/>
          <w:sz w:val="22"/>
          <w:szCs w:val="22"/>
        </w:rPr>
        <w:t xml:space="preserve"> </w:t>
      </w:r>
      <w:r w:rsidR="00432DF7">
        <w:rPr>
          <w:rFonts w:ascii="Times New Roman" w:hAnsi="Times New Roman"/>
          <w:i/>
          <w:iCs/>
          <w:sz w:val="22"/>
          <w:szCs w:val="22"/>
        </w:rPr>
        <w:t xml:space="preserve"> </w:t>
      </w:r>
      <w:r w:rsidR="00DF651C">
        <w:rPr>
          <w:rFonts w:ascii="Times New Roman" w:hAnsi="Times New Roman"/>
          <w:i/>
          <w:iCs/>
          <w:sz w:val="22"/>
          <w:szCs w:val="22"/>
        </w:rPr>
        <w:t xml:space="preserve">Instructional materials will be </w:t>
      </w:r>
      <w:r w:rsidR="00175108">
        <w:rPr>
          <w:rFonts w:ascii="Times New Roman" w:hAnsi="Times New Roman"/>
          <w:i/>
          <w:iCs/>
          <w:sz w:val="22"/>
          <w:szCs w:val="22"/>
        </w:rPr>
        <w:t>on display for parental preview.</w:t>
      </w:r>
    </w:p>
    <w:p w14:paraId="4B9F45D4" w14:textId="3846BF97" w:rsidR="004A2A88" w:rsidRDefault="004A2A88" w:rsidP="00051C59">
      <w:pPr>
        <w:tabs>
          <w:tab w:val="left" w:pos="2520"/>
        </w:tabs>
        <w:ind w:left="360"/>
        <w:rPr>
          <w:rFonts w:ascii="Times New Roman" w:hAnsi="Times New Roman"/>
          <w:sz w:val="22"/>
          <w:szCs w:val="22"/>
        </w:rPr>
      </w:pPr>
    </w:p>
    <w:p w14:paraId="0B24A8D1" w14:textId="0F2AEADD" w:rsidR="00A85195" w:rsidRPr="00051C59" w:rsidRDefault="004A2A88" w:rsidP="00051C59">
      <w:pPr>
        <w:tabs>
          <w:tab w:val="left" w:pos="2520"/>
        </w:tabs>
        <w:ind w:left="36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VII:  </w:t>
      </w:r>
      <w:r w:rsidR="00662B57">
        <w:rPr>
          <w:rFonts w:ascii="Times New Roman" w:hAnsi="Times New Roman"/>
          <w:sz w:val="22"/>
          <w:szCs w:val="22"/>
        </w:rPr>
        <w:t>C</w:t>
      </w:r>
      <w:r w:rsidR="00051C59">
        <w:rPr>
          <w:rFonts w:ascii="Times New Roman" w:hAnsi="Times New Roman"/>
          <w:sz w:val="22"/>
          <w:szCs w:val="22"/>
        </w:rPr>
        <w:t xml:space="preserve">lose of Meeting </w:t>
      </w:r>
      <w:r w:rsidR="00393C0D">
        <w:rPr>
          <w:rFonts w:ascii="Times New Roman" w:hAnsi="Times New Roman"/>
          <w:sz w:val="22"/>
          <w:szCs w:val="22"/>
        </w:rPr>
        <w:t>–</w:t>
      </w:r>
      <w:r w:rsidR="00124934">
        <w:rPr>
          <w:rFonts w:ascii="Times New Roman" w:hAnsi="Times New Roman"/>
          <w:sz w:val="22"/>
          <w:szCs w:val="22"/>
        </w:rPr>
        <w:t xml:space="preserve"> </w:t>
      </w:r>
      <w:r w:rsidR="00393C0D">
        <w:rPr>
          <w:rFonts w:ascii="Times New Roman" w:hAnsi="Times New Roman"/>
          <w:sz w:val="22"/>
          <w:szCs w:val="22"/>
        </w:rPr>
        <w:t xml:space="preserve">The meeting adjourned at </w:t>
      </w:r>
      <w:r w:rsidR="005608A9">
        <w:rPr>
          <w:rFonts w:ascii="Times New Roman" w:hAnsi="Times New Roman"/>
          <w:sz w:val="22"/>
          <w:szCs w:val="22"/>
        </w:rPr>
        <w:t>4:</w:t>
      </w:r>
      <w:r w:rsidR="00DF651C">
        <w:rPr>
          <w:rFonts w:ascii="Times New Roman" w:hAnsi="Times New Roman"/>
          <w:sz w:val="22"/>
          <w:szCs w:val="22"/>
        </w:rPr>
        <w:t>3</w:t>
      </w:r>
      <w:r w:rsidR="005608A9">
        <w:rPr>
          <w:rFonts w:ascii="Times New Roman" w:hAnsi="Times New Roman"/>
          <w:sz w:val="22"/>
          <w:szCs w:val="22"/>
        </w:rPr>
        <w:t>5</w:t>
      </w:r>
      <w:r w:rsidR="009130EA">
        <w:rPr>
          <w:rFonts w:ascii="Times New Roman" w:hAnsi="Times New Roman"/>
          <w:sz w:val="22"/>
          <w:szCs w:val="22"/>
        </w:rPr>
        <w:t xml:space="preserve"> p.m. </w:t>
      </w:r>
      <w:r w:rsidR="00393C0D">
        <w:rPr>
          <w:rFonts w:ascii="Times New Roman" w:hAnsi="Times New Roman"/>
          <w:sz w:val="22"/>
          <w:szCs w:val="22"/>
        </w:rPr>
        <w:t xml:space="preserve"> </w:t>
      </w:r>
    </w:p>
    <w:p w14:paraId="186D0D41" w14:textId="0529F9AE" w:rsidR="00A85195" w:rsidRDefault="00A85195" w:rsidP="00A85195">
      <w:pPr>
        <w:pStyle w:val="ListParagraph"/>
        <w:rPr>
          <w:rFonts w:ascii="Times New Roman" w:hAnsi="Times New Roman"/>
          <w:sz w:val="22"/>
          <w:szCs w:val="22"/>
        </w:rPr>
      </w:pPr>
    </w:p>
    <w:p w14:paraId="365C3B3D" w14:textId="3E51D6DA" w:rsidR="00703550" w:rsidRDefault="00703550" w:rsidP="00A85195">
      <w:pPr>
        <w:pStyle w:val="ListParagrap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i/>
          <w:iCs/>
          <w:sz w:val="22"/>
          <w:szCs w:val="22"/>
        </w:rPr>
        <w:t xml:space="preserve">Mrs. </w:t>
      </w:r>
      <w:r w:rsidR="00DF651C">
        <w:rPr>
          <w:rFonts w:ascii="Times New Roman" w:hAnsi="Times New Roman"/>
          <w:i/>
          <w:iCs/>
          <w:sz w:val="22"/>
          <w:szCs w:val="22"/>
        </w:rPr>
        <w:t>Sheehan</w:t>
      </w:r>
      <w:r>
        <w:rPr>
          <w:rFonts w:ascii="Times New Roman" w:hAnsi="Times New Roman"/>
          <w:i/>
          <w:iCs/>
          <w:sz w:val="22"/>
          <w:szCs w:val="22"/>
        </w:rPr>
        <w:t xml:space="preserve"> motioned that we adjourn.  Mrs. </w:t>
      </w:r>
      <w:r w:rsidR="00DF651C">
        <w:rPr>
          <w:rFonts w:ascii="Times New Roman" w:hAnsi="Times New Roman"/>
          <w:i/>
          <w:iCs/>
          <w:sz w:val="22"/>
          <w:szCs w:val="22"/>
        </w:rPr>
        <w:t>Conte</w:t>
      </w:r>
      <w:r>
        <w:rPr>
          <w:rFonts w:ascii="Times New Roman" w:hAnsi="Times New Roman"/>
          <w:i/>
          <w:iCs/>
          <w:sz w:val="22"/>
          <w:szCs w:val="22"/>
        </w:rPr>
        <w:t xml:space="preserve"> seconded the motion with unanimous approval.</w:t>
      </w:r>
    </w:p>
    <w:sectPr w:rsidR="00703550" w:rsidSect="009441BA">
      <w:headerReference w:type="even" r:id="rId16"/>
      <w:headerReference w:type="default" r:id="rId17"/>
      <w:headerReference w:type="first" r:id="rId18"/>
      <w:footerReference w:type="first" r:id="rId19"/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35D4D9" w14:textId="77777777" w:rsidR="003F76A7" w:rsidRDefault="003F76A7" w:rsidP="00941E45">
      <w:r>
        <w:separator/>
      </w:r>
    </w:p>
  </w:endnote>
  <w:endnote w:type="continuationSeparator" w:id="0">
    <w:p w14:paraId="5431E896" w14:textId="77777777" w:rsidR="003F76A7" w:rsidRDefault="003F76A7" w:rsidP="00941E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7C2C7" w14:textId="77777777" w:rsidR="00576FFA" w:rsidRDefault="00576FFA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94FB7D8" wp14:editId="724C98B5">
          <wp:simplePos x="0" y="0"/>
          <wp:positionH relativeFrom="column">
            <wp:posOffset>-567690</wp:posOffset>
          </wp:positionH>
          <wp:positionV relativeFrom="page">
            <wp:posOffset>9105900</wp:posOffset>
          </wp:positionV>
          <wp:extent cx="7785100" cy="781050"/>
          <wp:effectExtent l="0" t="0" r="635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w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10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09F5D" w14:textId="77777777" w:rsidR="00A75EBD" w:rsidRDefault="00A75EBD">
    <w:pPr>
      <w:pStyle w:val="Foo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3064DF43" wp14:editId="28D5D832">
          <wp:simplePos x="0" y="0"/>
          <wp:positionH relativeFrom="column">
            <wp:posOffset>-567690</wp:posOffset>
          </wp:positionH>
          <wp:positionV relativeFrom="page">
            <wp:posOffset>9105900</wp:posOffset>
          </wp:positionV>
          <wp:extent cx="7785100" cy="781050"/>
          <wp:effectExtent l="0" t="0" r="635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w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10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11E0D9" w14:textId="77777777" w:rsidR="003F76A7" w:rsidRDefault="003F76A7" w:rsidP="00941E45">
      <w:r>
        <w:separator/>
      </w:r>
    </w:p>
  </w:footnote>
  <w:footnote w:type="continuationSeparator" w:id="0">
    <w:p w14:paraId="1EAC1B76" w14:textId="77777777" w:rsidR="003F76A7" w:rsidRDefault="003F76A7" w:rsidP="00941E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A784D" w14:textId="77777777" w:rsidR="00941E45" w:rsidRDefault="003F76A7">
    <w:pPr>
      <w:pStyle w:val="Header"/>
    </w:pPr>
    <w:r>
      <w:rPr>
        <w:noProof/>
      </w:rPr>
      <w:pict w14:anchorId="641BBF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86454" o:spid="_x0000_s1026" type="#_x0000_t75" style="position:absolute;margin-left:0;margin-top:0;width:282.25pt;height:270.7pt;z-index:-251655168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45BF1" w14:textId="77777777" w:rsidR="00941E45" w:rsidRDefault="003F76A7">
    <w:pPr>
      <w:pStyle w:val="Header"/>
    </w:pPr>
    <w:r>
      <w:rPr>
        <w:noProof/>
      </w:rPr>
      <w:pict w14:anchorId="177CBB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86455" o:spid="_x0000_s1027" type="#_x0000_t75" style="position:absolute;margin-left:0;margin-top:0;width:282.25pt;height:270.7pt;z-index:-251654144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52037" w14:textId="77777777" w:rsidR="00941E45" w:rsidRDefault="00576FF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72381F5" wp14:editId="183D6AD9">
          <wp:simplePos x="0" y="0"/>
          <wp:positionH relativeFrom="column">
            <wp:posOffset>-529590</wp:posOffset>
          </wp:positionH>
          <wp:positionV relativeFrom="paragraph">
            <wp:posOffset>-285750</wp:posOffset>
          </wp:positionV>
          <wp:extent cx="7795260" cy="172402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260" cy="1724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76A7">
      <w:rPr>
        <w:noProof/>
      </w:rPr>
      <w:pict w14:anchorId="0738CE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86453" o:spid="_x0000_s1025" type="#_x0000_t75" style="position:absolute;margin-left:0;margin-top:0;width:282.25pt;height:270.7pt;z-index:-251656192;mso-position-horizontal:center;mso-position-horizontal-relative:margin;mso-position-vertical:center;mso-position-vertical-relative:margin" o:allowincell="f">
          <v:imagedata r:id="rId2" o:title="watermark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ECB3A" w14:textId="64D9D67A" w:rsidR="00A75EBD" w:rsidRDefault="003E6B9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0" allowOverlap="1" wp14:anchorId="4C5C9A71" wp14:editId="2DB3C6A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584575" cy="343789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4575" cy="3437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A9F93" w14:textId="356C2FB5" w:rsidR="00A75EBD" w:rsidRDefault="003E6B9C">
    <w:pPr>
      <w:pStyle w:val="Header"/>
    </w:pPr>
    <w:r>
      <w:rPr>
        <w:noProof/>
      </w:rPr>
      <w:drawing>
        <wp:anchor distT="0" distB="0" distL="114300" distR="114300" simplePos="0" relativeHeight="251668480" behindDoc="1" locked="0" layoutInCell="0" allowOverlap="1" wp14:anchorId="179DC90E" wp14:editId="2557D3F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584575" cy="343789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4575" cy="3437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965C7" w14:textId="3D90F8C1" w:rsidR="00A75EBD" w:rsidRDefault="00A75EBD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32F13C16" wp14:editId="6B9AE58A">
          <wp:simplePos x="0" y="0"/>
          <wp:positionH relativeFrom="column">
            <wp:posOffset>-529590</wp:posOffset>
          </wp:positionH>
          <wp:positionV relativeFrom="paragraph">
            <wp:posOffset>-285750</wp:posOffset>
          </wp:positionV>
          <wp:extent cx="7795260" cy="1724025"/>
          <wp:effectExtent l="0" t="0" r="0" b="952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260" cy="1724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6B9C">
      <w:rPr>
        <w:noProof/>
      </w:rPr>
      <w:drawing>
        <wp:anchor distT="0" distB="0" distL="114300" distR="114300" simplePos="0" relativeHeight="251666432" behindDoc="1" locked="0" layoutInCell="0" allowOverlap="1" wp14:anchorId="1B36D60F" wp14:editId="00865C5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584575" cy="343789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4575" cy="3437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449B8"/>
    <w:multiLevelType w:val="hybridMultilevel"/>
    <w:tmpl w:val="D068C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C53CF5"/>
    <w:multiLevelType w:val="hybridMultilevel"/>
    <w:tmpl w:val="6B3655BA"/>
    <w:lvl w:ilvl="0" w:tplc="F99A2024">
      <w:start w:val="1"/>
      <w:numFmt w:val="upperRoman"/>
      <w:lvlText w:val="%1."/>
      <w:lvlJc w:val="left"/>
      <w:pPr>
        <w:ind w:left="1080" w:hanging="72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414AB3"/>
    <w:multiLevelType w:val="hybridMultilevel"/>
    <w:tmpl w:val="CEA06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D11759"/>
    <w:multiLevelType w:val="hybridMultilevel"/>
    <w:tmpl w:val="D3DEAD4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49563658"/>
    <w:multiLevelType w:val="hybridMultilevel"/>
    <w:tmpl w:val="FD0C7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CB47F1"/>
    <w:multiLevelType w:val="hybridMultilevel"/>
    <w:tmpl w:val="555E83C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5FB14F6E"/>
    <w:multiLevelType w:val="hybridMultilevel"/>
    <w:tmpl w:val="FFFC1B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64D045B8"/>
    <w:multiLevelType w:val="hybridMultilevel"/>
    <w:tmpl w:val="FF32C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BE2B8B"/>
    <w:multiLevelType w:val="hybridMultilevel"/>
    <w:tmpl w:val="47A4D434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7424624A"/>
    <w:multiLevelType w:val="hybridMultilevel"/>
    <w:tmpl w:val="F6688C0C"/>
    <w:lvl w:ilvl="0" w:tplc="7E10948A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D160C58"/>
    <w:multiLevelType w:val="hybridMultilevel"/>
    <w:tmpl w:val="3F064646"/>
    <w:lvl w:ilvl="0" w:tplc="AAECAD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D8674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C4D3EC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B4868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30EF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82A0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D279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BAE8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5665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397019642">
    <w:abstractNumId w:val="0"/>
  </w:num>
  <w:num w:numId="2" w16cid:durableId="1773085855">
    <w:abstractNumId w:val="4"/>
  </w:num>
  <w:num w:numId="3" w16cid:durableId="1626350236">
    <w:abstractNumId w:val="2"/>
  </w:num>
  <w:num w:numId="4" w16cid:durableId="245918921">
    <w:abstractNumId w:val="8"/>
  </w:num>
  <w:num w:numId="5" w16cid:durableId="544604995">
    <w:abstractNumId w:val="7"/>
  </w:num>
  <w:num w:numId="6" w16cid:durableId="1017929723">
    <w:abstractNumId w:val="1"/>
  </w:num>
  <w:num w:numId="7" w16cid:durableId="166108234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65420666">
    <w:abstractNumId w:val="1"/>
  </w:num>
  <w:num w:numId="9" w16cid:durableId="1754276874">
    <w:abstractNumId w:val="6"/>
  </w:num>
  <w:num w:numId="10" w16cid:durableId="306514544">
    <w:abstractNumId w:val="10"/>
  </w:num>
  <w:num w:numId="11" w16cid:durableId="75055237">
    <w:abstractNumId w:val="5"/>
  </w:num>
  <w:num w:numId="12" w16cid:durableId="19282306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LE0NTc3NDIxMDUzNTZR0lEKTi0uzszPAykwsqwFAFlxEZgtAAAA"/>
  </w:docVars>
  <w:rsids>
    <w:rsidRoot w:val="00957A96"/>
    <w:rsid w:val="000015DE"/>
    <w:rsid w:val="0001052C"/>
    <w:rsid w:val="00013A1F"/>
    <w:rsid w:val="00013ED9"/>
    <w:rsid w:val="00017C88"/>
    <w:rsid w:val="00017F4E"/>
    <w:rsid w:val="00020DCF"/>
    <w:rsid w:val="0003117E"/>
    <w:rsid w:val="00032026"/>
    <w:rsid w:val="000444FA"/>
    <w:rsid w:val="00051C59"/>
    <w:rsid w:val="00060148"/>
    <w:rsid w:val="000632C2"/>
    <w:rsid w:val="00074927"/>
    <w:rsid w:val="000828A2"/>
    <w:rsid w:val="00083C7B"/>
    <w:rsid w:val="00084DFE"/>
    <w:rsid w:val="00094081"/>
    <w:rsid w:val="000A232A"/>
    <w:rsid w:val="000A23DF"/>
    <w:rsid w:val="000A4429"/>
    <w:rsid w:val="000B2BF7"/>
    <w:rsid w:val="000B33DA"/>
    <w:rsid w:val="000C02C7"/>
    <w:rsid w:val="000C2E7F"/>
    <w:rsid w:val="000D480B"/>
    <w:rsid w:val="000D6632"/>
    <w:rsid w:val="000E0B4E"/>
    <w:rsid w:val="000E1222"/>
    <w:rsid w:val="000E6E99"/>
    <w:rsid w:val="000F0059"/>
    <w:rsid w:val="000F25F8"/>
    <w:rsid w:val="000F2C92"/>
    <w:rsid w:val="000F31E5"/>
    <w:rsid w:val="000F4041"/>
    <w:rsid w:val="000F64D1"/>
    <w:rsid w:val="0010002E"/>
    <w:rsid w:val="001178DC"/>
    <w:rsid w:val="00120F71"/>
    <w:rsid w:val="00124934"/>
    <w:rsid w:val="001275CA"/>
    <w:rsid w:val="00132F2D"/>
    <w:rsid w:val="00134590"/>
    <w:rsid w:val="00136C04"/>
    <w:rsid w:val="00145767"/>
    <w:rsid w:val="001472B6"/>
    <w:rsid w:val="0015183A"/>
    <w:rsid w:val="001679E2"/>
    <w:rsid w:val="001726FE"/>
    <w:rsid w:val="001742B4"/>
    <w:rsid w:val="00175108"/>
    <w:rsid w:val="0017687A"/>
    <w:rsid w:val="00176D35"/>
    <w:rsid w:val="001804A5"/>
    <w:rsid w:val="00185526"/>
    <w:rsid w:val="00186F88"/>
    <w:rsid w:val="00187EC5"/>
    <w:rsid w:val="00191F39"/>
    <w:rsid w:val="001938BD"/>
    <w:rsid w:val="00194834"/>
    <w:rsid w:val="0019557D"/>
    <w:rsid w:val="001A37D0"/>
    <w:rsid w:val="001A3F22"/>
    <w:rsid w:val="001A4B43"/>
    <w:rsid w:val="001A6B08"/>
    <w:rsid w:val="001B10FC"/>
    <w:rsid w:val="001B3042"/>
    <w:rsid w:val="001B6732"/>
    <w:rsid w:val="001C526E"/>
    <w:rsid w:val="001D364A"/>
    <w:rsid w:val="001D3AAF"/>
    <w:rsid w:val="001D6108"/>
    <w:rsid w:val="001D6F7A"/>
    <w:rsid w:val="001D736D"/>
    <w:rsid w:val="001E084A"/>
    <w:rsid w:val="001E27D4"/>
    <w:rsid w:val="001E6057"/>
    <w:rsid w:val="001F0B07"/>
    <w:rsid w:val="00200864"/>
    <w:rsid w:val="0020537A"/>
    <w:rsid w:val="0020692D"/>
    <w:rsid w:val="00213979"/>
    <w:rsid w:val="00227268"/>
    <w:rsid w:val="00230BDD"/>
    <w:rsid w:val="00234902"/>
    <w:rsid w:val="00235E6E"/>
    <w:rsid w:val="00241D6D"/>
    <w:rsid w:val="00250D31"/>
    <w:rsid w:val="00255D1A"/>
    <w:rsid w:val="002614BA"/>
    <w:rsid w:val="00262F40"/>
    <w:rsid w:val="00263641"/>
    <w:rsid w:val="00271F53"/>
    <w:rsid w:val="0027486C"/>
    <w:rsid w:val="002818C1"/>
    <w:rsid w:val="00284A46"/>
    <w:rsid w:val="00294C22"/>
    <w:rsid w:val="002A1BCC"/>
    <w:rsid w:val="002A55E6"/>
    <w:rsid w:val="002B3BC1"/>
    <w:rsid w:val="002B40CC"/>
    <w:rsid w:val="002B5ACE"/>
    <w:rsid w:val="002C267E"/>
    <w:rsid w:val="002C3031"/>
    <w:rsid w:val="002C436C"/>
    <w:rsid w:val="002C43F9"/>
    <w:rsid w:val="002C4B45"/>
    <w:rsid w:val="002C595C"/>
    <w:rsid w:val="002E0657"/>
    <w:rsid w:val="002F006B"/>
    <w:rsid w:val="002F0CBB"/>
    <w:rsid w:val="002F332B"/>
    <w:rsid w:val="00303204"/>
    <w:rsid w:val="00305D7F"/>
    <w:rsid w:val="00306755"/>
    <w:rsid w:val="0031013F"/>
    <w:rsid w:val="00311E18"/>
    <w:rsid w:val="003133E5"/>
    <w:rsid w:val="00325658"/>
    <w:rsid w:val="003260B4"/>
    <w:rsid w:val="0032735B"/>
    <w:rsid w:val="0033428C"/>
    <w:rsid w:val="003356D3"/>
    <w:rsid w:val="00342425"/>
    <w:rsid w:val="00343FF7"/>
    <w:rsid w:val="0034434F"/>
    <w:rsid w:val="003461F6"/>
    <w:rsid w:val="003501E4"/>
    <w:rsid w:val="003537CA"/>
    <w:rsid w:val="00364883"/>
    <w:rsid w:val="00372371"/>
    <w:rsid w:val="003758F3"/>
    <w:rsid w:val="0037770D"/>
    <w:rsid w:val="0038135B"/>
    <w:rsid w:val="003817B5"/>
    <w:rsid w:val="00383A3D"/>
    <w:rsid w:val="00384432"/>
    <w:rsid w:val="00384DB5"/>
    <w:rsid w:val="00390351"/>
    <w:rsid w:val="00393C0D"/>
    <w:rsid w:val="003A3796"/>
    <w:rsid w:val="003A5444"/>
    <w:rsid w:val="003A7DF4"/>
    <w:rsid w:val="003C1184"/>
    <w:rsid w:val="003C2FBD"/>
    <w:rsid w:val="003C5D74"/>
    <w:rsid w:val="003D4A9A"/>
    <w:rsid w:val="003D64A9"/>
    <w:rsid w:val="003E6B9C"/>
    <w:rsid w:val="003E7F2B"/>
    <w:rsid w:val="003F5836"/>
    <w:rsid w:val="003F76A7"/>
    <w:rsid w:val="00401CD7"/>
    <w:rsid w:val="0040254E"/>
    <w:rsid w:val="00402D64"/>
    <w:rsid w:val="00421160"/>
    <w:rsid w:val="0042614D"/>
    <w:rsid w:val="00432DF7"/>
    <w:rsid w:val="004354FA"/>
    <w:rsid w:val="004413D7"/>
    <w:rsid w:val="00443A7A"/>
    <w:rsid w:val="00444741"/>
    <w:rsid w:val="0044590D"/>
    <w:rsid w:val="00453EF6"/>
    <w:rsid w:val="00454871"/>
    <w:rsid w:val="0045656E"/>
    <w:rsid w:val="00462539"/>
    <w:rsid w:val="00476CB9"/>
    <w:rsid w:val="00480C75"/>
    <w:rsid w:val="0048119F"/>
    <w:rsid w:val="0048167C"/>
    <w:rsid w:val="00485593"/>
    <w:rsid w:val="004A2A88"/>
    <w:rsid w:val="004A5941"/>
    <w:rsid w:val="004A62F1"/>
    <w:rsid w:val="004D316F"/>
    <w:rsid w:val="004D442D"/>
    <w:rsid w:val="004D749E"/>
    <w:rsid w:val="004E43DB"/>
    <w:rsid w:val="00503983"/>
    <w:rsid w:val="0050583C"/>
    <w:rsid w:val="00506E51"/>
    <w:rsid w:val="005174C7"/>
    <w:rsid w:val="00521CBC"/>
    <w:rsid w:val="005229AF"/>
    <w:rsid w:val="00522FDA"/>
    <w:rsid w:val="00530612"/>
    <w:rsid w:val="00531E3F"/>
    <w:rsid w:val="0053773C"/>
    <w:rsid w:val="005402A4"/>
    <w:rsid w:val="00544024"/>
    <w:rsid w:val="005503D2"/>
    <w:rsid w:val="0055439D"/>
    <w:rsid w:val="00560254"/>
    <w:rsid w:val="005608A9"/>
    <w:rsid w:val="00570F58"/>
    <w:rsid w:val="00575048"/>
    <w:rsid w:val="00575A38"/>
    <w:rsid w:val="005768AB"/>
    <w:rsid w:val="00576FFA"/>
    <w:rsid w:val="00583B68"/>
    <w:rsid w:val="00587832"/>
    <w:rsid w:val="005935BA"/>
    <w:rsid w:val="0059368E"/>
    <w:rsid w:val="00593E01"/>
    <w:rsid w:val="005A0C1A"/>
    <w:rsid w:val="005A4B61"/>
    <w:rsid w:val="005A6067"/>
    <w:rsid w:val="005A6264"/>
    <w:rsid w:val="005A7D65"/>
    <w:rsid w:val="005B28C2"/>
    <w:rsid w:val="005B3414"/>
    <w:rsid w:val="005B3558"/>
    <w:rsid w:val="005B700A"/>
    <w:rsid w:val="005B7456"/>
    <w:rsid w:val="005C20D2"/>
    <w:rsid w:val="005C6EF2"/>
    <w:rsid w:val="005C7496"/>
    <w:rsid w:val="005C7947"/>
    <w:rsid w:val="005E6C44"/>
    <w:rsid w:val="005F099D"/>
    <w:rsid w:val="005F787A"/>
    <w:rsid w:val="00600809"/>
    <w:rsid w:val="00601DF1"/>
    <w:rsid w:val="00607941"/>
    <w:rsid w:val="00612226"/>
    <w:rsid w:val="0061295C"/>
    <w:rsid w:val="006134F6"/>
    <w:rsid w:val="00614CE4"/>
    <w:rsid w:val="00617ACD"/>
    <w:rsid w:val="0062028F"/>
    <w:rsid w:val="00620DDC"/>
    <w:rsid w:val="006233CC"/>
    <w:rsid w:val="00634D2A"/>
    <w:rsid w:val="00635AF0"/>
    <w:rsid w:val="00637455"/>
    <w:rsid w:val="00637EDF"/>
    <w:rsid w:val="00641032"/>
    <w:rsid w:val="00641BB8"/>
    <w:rsid w:val="00642365"/>
    <w:rsid w:val="00662B57"/>
    <w:rsid w:val="0066423D"/>
    <w:rsid w:val="00671298"/>
    <w:rsid w:val="006808B6"/>
    <w:rsid w:val="00682E25"/>
    <w:rsid w:val="0068430C"/>
    <w:rsid w:val="00684C7B"/>
    <w:rsid w:val="00685300"/>
    <w:rsid w:val="00691D61"/>
    <w:rsid w:val="006A51D7"/>
    <w:rsid w:val="006A587A"/>
    <w:rsid w:val="006B02BB"/>
    <w:rsid w:val="006B4B35"/>
    <w:rsid w:val="006B76C0"/>
    <w:rsid w:val="006C28BC"/>
    <w:rsid w:val="006C4DE1"/>
    <w:rsid w:val="006D1B12"/>
    <w:rsid w:val="006D4D8E"/>
    <w:rsid w:val="006D529D"/>
    <w:rsid w:val="006D69F0"/>
    <w:rsid w:val="006E1330"/>
    <w:rsid w:val="006E480B"/>
    <w:rsid w:val="006F1F74"/>
    <w:rsid w:val="006F61BB"/>
    <w:rsid w:val="006F6D36"/>
    <w:rsid w:val="00703550"/>
    <w:rsid w:val="00713537"/>
    <w:rsid w:val="00722EC7"/>
    <w:rsid w:val="00732D79"/>
    <w:rsid w:val="00737682"/>
    <w:rsid w:val="00756AF0"/>
    <w:rsid w:val="00760932"/>
    <w:rsid w:val="00770B50"/>
    <w:rsid w:val="00784717"/>
    <w:rsid w:val="007860BA"/>
    <w:rsid w:val="0079454C"/>
    <w:rsid w:val="007945A9"/>
    <w:rsid w:val="007A48C1"/>
    <w:rsid w:val="007B08D6"/>
    <w:rsid w:val="007B2262"/>
    <w:rsid w:val="007B77DD"/>
    <w:rsid w:val="007C0B9A"/>
    <w:rsid w:val="007D14C0"/>
    <w:rsid w:val="007D24F8"/>
    <w:rsid w:val="007D641C"/>
    <w:rsid w:val="007D671E"/>
    <w:rsid w:val="007D676B"/>
    <w:rsid w:val="007D7806"/>
    <w:rsid w:val="007F0087"/>
    <w:rsid w:val="0080347E"/>
    <w:rsid w:val="008108BE"/>
    <w:rsid w:val="00812656"/>
    <w:rsid w:val="008208E5"/>
    <w:rsid w:val="00822D66"/>
    <w:rsid w:val="008234B0"/>
    <w:rsid w:val="008248BD"/>
    <w:rsid w:val="008275D2"/>
    <w:rsid w:val="00831134"/>
    <w:rsid w:val="00836459"/>
    <w:rsid w:val="008379B4"/>
    <w:rsid w:val="0084404A"/>
    <w:rsid w:val="00864115"/>
    <w:rsid w:val="00870666"/>
    <w:rsid w:val="008733B2"/>
    <w:rsid w:val="0087491E"/>
    <w:rsid w:val="0087570B"/>
    <w:rsid w:val="00890206"/>
    <w:rsid w:val="00893852"/>
    <w:rsid w:val="00894134"/>
    <w:rsid w:val="00894684"/>
    <w:rsid w:val="00896CF3"/>
    <w:rsid w:val="00896F42"/>
    <w:rsid w:val="00897486"/>
    <w:rsid w:val="008B213F"/>
    <w:rsid w:val="008B496B"/>
    <w:rsid w:val="008B5702"/>
    <w:rsid w:val="008C5860"/>
    <w:rsid w:val="008D118C"/>
    <w:rsid w:val="008D3852"/>
    <w:rsid w:val="008E6EC7"/>
    <w:rsid w:val="008E7B47"/>
    <w:rsid w:val="008F3065"/>
    <w:rsid w:val="008F3CB6"/>
    <w:rsid w:val="00901440"/>
    <w:rsid w:val="009130EA"/>
    <w:rsid w:val="00926B95"/>
    <w:rsid w:val="009274ED"/>
    <w:rsid w:val="00933990"/>
    <w:rsid w:val="00940481"/>
    <w:rsid w:val="00941E45"/>
    <w:rsid w:val="00943669"/>
    <w:rsid w:val="00943AD5"/>
    <w:rsid w:val="009441BA"/>
    <w:rsid w:val="00944A5C"/>
    <w:rsid w:val="0095224F"/>
    <w:rsid w:val="00953BB0"/>
    <w:rsid w:val="00957377"/>
    <w:rsid w:val="00957A96"/>
    <w:rsid w:val="00970464"/>
    <w:rsid w:val="00973B5F"/>
    <w:rsid w:val="00973C00"/>
    <w:rsid w:val="00982613"/>
    <w:rsid w:val="00984026"/>
    <w:rsid w:val="00990225"/>
    <w:rsid w:val="00996341"/>
    <w:rsid w:val="009A1952"/>
    <w:rsid w:val="009B0057"/>
    <w:rsid w:val="009B166F"/>
    <w:rsid w:val="009B4406"/>
    <w:rsid w:val="009B7378"/>
    <w:rsid w:val="009C44DC"/>
    <w:rsid w:val="009C7037"/>
    <w:rsid w:val="009D022E"/>
    <w:rsid w:val="009D11A7"/>
    <w:rsid w:val="009D1226"/>
    <w:rsid w:val="009D5808"/>
    <w:rsid w:val="009D7AD4"/>
    <w:rsid w:val="009E24E5"/>
    <w:rsid w:val="009E4646"/>
    <w:rsid w:val="009F3B1F"/>
    <w:rsid w:val="009F7D52"/>
    <w:rsid w:val="00A00D0C"/>
    <w:rsid w:val="00A015B5"/>
    <w:rsid w:val="00A01A66"/>
    <w:rsid w:val="00A14958"/>
    <w:rsid w:val="00A2040F"/>
    <w:rsid w:val="00A20F4F"/>
    <w:rsid w:val="00A22610"/>
    <w:rsid w:val="00A262DA"/>
    <w:rsid w:val="00A30A68"/>
    <w:rsid w:val="00A35049"/>
    <w:rsid w:val="00A44AB7"/>
    <w:rsid w:val="00A532D7"/>
    <w:rsid w:val="00A63F02"/>
    <w:rsid w:val="00A64D99"/>
    <w:rsid w:val="00A754A1"/>
    <w:rsid w:val="00A75EBD"/>
    <w:rsid w:val="00A8004A"/>
    <w:rsid w:val="00A84257"/>
    <w:rsid w:val="00A85136"/>
    <w:rsid w:val="00A85195"/>
    <w:rsid w:val="00A872A7"/>
    <w:rsid w:val="00A9113A"/>
    <w:rsid w:val="00A949BB"/>
    <w:rsid w:val="00A9777F"/>
    <w:rsid w:val="00A97998"/>
    <w:rsid w:val="00AA3597"/>
    <w:rsid w:val="00AA6E1D"/>
    <w:rsid w:val="00AA70EF"/>
    <w:rsid w:val="00AA7C61"/>
    <w:rsid w:val="00AB013C"/>
    <w:rsid w:val="00AB2BEE"/>
    <w:rsid w:val="00AB312F"/>
    <w:rsid w:val="00AB77A5"/>
    <w:rsid w:val="00AC1F11"/>
    <w:rsid w:val="00AC3E09"/>
    <w:rsid w:val="00AD47EF"/>
    <w:rsid w:val="00AF303F"/>
    <w:rsid w:val="00AF38A3"/>
    <w:rsid w:val="00AF39C5"/>
    <w:rsid w:val="00AF6ACF"/>
    <w:rsid w:val="00B03AD8"/>
    <w:rsid w:val="00B06B24"/>
    <w:rsid w:val="00B10C87"/>
    <w:rsid w:val="00B26DAD"/>
    <w:rsid w:val="00B32BBF"/>
    <w:rsid w:val="00B35D8C"/>
    <w:rsid w:val="00B421FE"/>
    <w:rsid w:val="00B46762"/>
    <w:rsid w:val="00B5524B"/>
    <w:rsid w:val="00B62163"/>
    <w:rsid w:val="00B6383C"/>
    <w:rsid w:val="00B6451D"/>
    <w:rsid w:val="00B64C3A"/>
    <w:rsid w:val="00B65C23"/>
    <w:rsid w:val="00B7096C"/>
    <w:rsid w:val="00B743D0"/>
    <w:rsid w:val="00B747AD"/>
    <w:rsid w:val="00B77AAA"/>
    <w:rsid w:val="00B83B8F"/>
    <w:rsid w:val="00B92550"/>
    <w:rsid w:val="00B972D3"/>
    <w:rsid w:val="00BA3946"/>
    <w:rsid w:val="00BA7E02"/>
    <w:rsid w:val="00BB0B5A"/>
    <w:rsid w:val="00BB50B7"/>
    <w:rsid w:val="00BB5E13"/>
    <w:rsid w:val="00BB7B07"/>
    <w:rsid w:val="00BC0DBA"/>
    <w:rsid w:val="00BD03FF"/>
    <w:rsid w:val="00BE0AAA"/>
    <w:rsid w:val="00BE669A"/>
    <w:rsid w:val="00BF0160"/>
    <w:rsid w:val="00C028AB"/>
    <w:rsid w:val="00C03393"/>
    <w:rsid w:val="00C038D1"/>
    <w:rsid w:val="00C06732"/>
    <w:rsid w:val="00C14592"/>
    <w:rsid w:val="00C20039"/>
    <w:rsid w:val="00C21934"/>
    <w:rsid w:val="00C31672"/>
    <w:rsid w:val="00C363F9"/>
    <w:rsid w:val="00C41357"/>
    <w:rsid w:val="00C44473"/>
    <w:rsid w:val="00C67C7D"/>
    <w:rsid w:val="00C67EBB"/>
    <w:rsid w:val="00C729F5"/>
    <w:rsid w:val="00C84146"/>
    <w:rsid w:val="00C917AA"/>
    <w:rsid w:val="00C9279A"/>
    <w:rsid w:val="00CB405E"/>
    <w:rsid w:val="00CB4BF8"/>
    <w:rsid w:val="00CD0B84"/>
    <w:rsid w:val="00CD0D94"/>
    <w:rsid w:val="00CD14A6"/>
    <w:rsid w:val="00CE47B9"/>
    <w:rsid w:val="00CF4B53"/>
    <w:rsid w:val="00D07D20"/>
    <w:rsid w:val="00D163D4"/>
    <w:rsid w:val="00D16529"/>
    <w:rsid w:val="00D2417D"/>
    <w:rsid w:val="00D24240"/>
    <w:rsid w:val="00D40BC1"/>
    <w:rsid w:val="00D466A7"/>
    <w:rsid w:val="00D47E22"/>
    <w:rsid w:val="00D507BA"/>
    <w:rsid w:val="00D618B4"/>
    <w:rsid w:val="00D63E92"/>
    <w:rsid w:val="00D646EA"/>
    <w:rsid w:val="00D73306"/>
    <w:rsid w:val="00D8209A"/>
    <w:rsid w:val="00D85031"/>
    <w:rsid w:val="00D85782"/>
    <w:rsid w:val="00D85A21"/>
    <w:rsid w:val="00D93A8E"/>
    <w:rsid w:val="00D94637"/>
    <w:rsid w:val="00D94A8F"/>
    <w:rsid w:val="00D9564C"/>
    <w:rsid w:val="00D96A6F"/>
    <w:rsid w:val="00D96AD5"/>
    <w:rsid w:val="00DA089E"/>
    <w:rsid w:val="00DB4855"/>
    <w:rsid w:val="00DB5541"/>
    <w:rsid w:val="00DC4FF4"/>
    <w:rsid w:val="00DD4DEC"/>
    <w:rsid w:val="00DD5CE0"/>
    <w:rsid w:val="00DE63C0"/>
    <w:rsid w:val="00DF134F"/>
    <w:rsid w:val="00DF53B6"/>
    <w:rsid w:val="00DF651C"/>
    <w:rsid w:val="00E0149B"/>
    <w:rsid w:val="00E07CF3"/>
    <w:rsid w:val="00E1079D"/>
    <w:rsid w:val="00E134FD"/>
    <w:rsid w:val="00E14D5F"/>
    <w:rsid w:val="00E160ED"/>
    <w:rsid w:val="00E22EF7"/>
    <w:rsid w:val="00E23EFF"/>
    <w:rsid w:val="00E306F6"/>
    <w:rsid w:val="00E312C1"/>
    <w:rsid w:val="00E33B53"/>
    <w:rsid w:val="00E36F9E"/>
    <w:rsid w:val="00E3759D"/>
    <w:rsid w:val="00E376CB"/>
    <w:rsid w:val="00E62892"/>
    <w:rsid w:val="00E66A6B"/>
    <w:rsid w:val="00E74428"/>
    <w:rsid w:val="00E838AD"/>
    <w:rsid w:val="00E83A16"/>
    <w:rsid w:val="00E973BE"/>
    <w:rsid w:val="00EA0849"/>
    <w:rsid w:val="00EA2D1F"/>
    <w:rsid w:val="00EA69DD"/>
    <w:rsid w:val="00EA6CE7"/>
    <w:rsid w:val="00EA747E"/>
    <w:rsid w:val="00EA7FD7"/>
    <w:rsid w:val="00EB198B"/>
    <w:rsid w:val="00EB4936"/>
    <w:rsid w:val="00EC3111"/>
    <w:rsid w:val="00EC7504"/>
    <w:rsid w:val="00ED0E28"/>
    <w:rsid w:val="00EE3BDD"/>
    <w:rsid w:val="00EE4A8B"/>
    <w:rsid w:val="00EE6E66"/>
    <w:rsid w:val="00EF76A9"/>
    <w:rsid w:val="00F03B67"/>
    <w:rsid w:val="00F104DF"/>
    <w:rsid w:val="00F1106B"/>
    <w:rsid w:val="00F129EA"/>
    <w:rsid w:val="00F13B64"/>
    <w:rsid w:val="00F168BB"/>
    <w:rsid w:val="00F20B17"/>
    <w:rsid w:val="00F220A0"/>
    <w:rsid w:val="00F22BA4"/>
    <w:rsid w:val="00F25662"/>
    <w:rsid w:val="00F311F9"/>
    <w:rsid w:val="00F451EE"/>
    <w:rsid w:val="00F51672"/>
    <w:rsid w:val="00F52ADA"/>
    <w:rsid w:val="00F5380B"/>
    <w:rsid w:val="00F544D6"/>
    <w:rsid w:val="00F55411"/>
    <w:rsid w:val="00F673E3"/>
    <w:rsid w:val="00F67F9E"/>
    <w:rsid w:val="00F75759"/>
    <w:rsid w:val="00F82A72"/>
    <w:rsid w:val="00F94038"/>
    <w:rsid w:val="00F973F0"/>
    <w:rsid w:val="00FA380F"/>
    <w:rsid w:val="00FA65D2"/>
    <w:rsid w:val="00FB1454"/>
    <w:rsid w:val="00FB4260"/>
    <w:rsid w:val="00FB5A3A"/>
    <w:rsid w:val="00FC01B9"/>
    <w:rsid w:val="00FC14E3"/>
    <w:rsid w:val="00FC7ABD"/>
    <w:rsid w:val="00FD0C6B"/>
    <w:rsid w:val="00FD36F3"/>
    <w:rsid w:val="00FD5094"/>
    <w:rsid w:val="00FE0EA5"/>
    <w:rsid w:val="00FE0EB3"/>
    <w:rsid w:val="00FE4A72"/>
    <w:rsid w:val="00FE61D9"/>
    <w:rsid w:val="00FE6F40"/>
    <w:rsid w:val="00FF29D5"/>
    <w:rsid w:val="00FF49E2"/>
    <w:rsid w:val="00FF6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0F1C1B"/>
  <w15:chartTrackingRefBased/>
  <w15:docId w15:val="{8610905C-C8FF-41C6-BEBB-46CA8FD0C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5195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1CB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2BB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1E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1E45"/>
  </w:style>
  <w:style w:type="paragraph" w:styleId="Footer">
    <w:name w:val="footer"/>
    <w:basedOn w:val="Normal"/>
    <w:link w:val="FooterChar"/>
    <w:uiPriority w:val="99"/>
    <w:unhideWhenUsed/>
    <w:rsid w:val="00941E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1E45"/>
  </w:style>
  <w:style w:type="character" w:styleId="Hyperlink">
    <w:name w:val="Hyperlink"/>
    <w:basedOn w:val="DefaultParagraphFont"/>
    <w:uiPriority w:val="99"/>
    <w:unhideWhenUsed/>
    <w:rsid w:val="00941E4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6F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FF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B3B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168BB"/>
    <w:pPr>
      <w:ind w:left="720"/>
      <w:contextualSpacing/>
    </w:pPr>
  </w:style>
  <w:style w:type="character" w:styleId="PageNumber">
    <w:name w:val="page number"/>
    <w:basedOn w:val="DefaultParagraphFont"/>
    <w:semiHidden/>
    <w:unhideWhenUsed/>
    <w:rsid w:val="00D618B4"/>
  </w:style>
  <w:style w:type="paragraph" w:styleId="NormalWeb">
    <w:name w:val="Normal (Web)"/>
    <w:basedOn w:val="Normal"/>
    <w:uiPriority w:val="99"/>
    <w:semiHidden/>
    <w:unhideWhenUsed/>
    <w:rsid w:val="008D118C"/>
    <w:pPr>
      <w:spacing w:before="100" w:beforeAutospacing="1" w:after="100" w:afterAutospacing="1"/>
    </w:pPr>
    <w:rPr>
      <w:rFonts w:ascii="Calibri" w:eastAsiaTheme="minorHAnsi" w:hAnsi="Calibri" w:cs="Calibri"/>
    </w:rPr>
  </w:style>
  <w:style w:type="character" w:styleId="Strong">
    <w:name w:val="Strong"/>
    <w:basedOn w:val="DefaultParagraphFont"/>
    <w:uiPriority w:val="22"/>
    <w:qFormat/>
    <w:rsid w:val="008D118C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521C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32BB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060148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372371"/>
    <w:pPr>
      <w:widowControl w:val="0"/>
      <w:spacing w:before="184"/>
      <w:ind w:left="864"/>
    </w:pPr>
    <w:rPr>
      <w:rFonts w:ascii="Calibri" w:eastAsia="Calibri" w:hAnsi="Calibri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72371"/>
    <w:rPr>
      <w:rFonts w:ascii="Calibri" w:eastAsia="Calibri" w:hAnsi="Calibr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74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7371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5816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4781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8096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065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344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3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drive.google.com/file/d/15ZvIjPO7gpM8q1sAEyaKNkZwxZcg-V20/view?usp=sharing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yde.t\Downloads\District%20Letterhead%20Rev%201.0%20(4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36A7380F210A4A9F729BF3C79C591A" ma:contentTypeVersion="2" ma:contentTypeDescription="Create a new document." ma:contentTypeScope="" ma:versionID="16dcad9e8551031d4b9284aeb3893f63">
  <xsd:schema xmlns:xsd="http://www.w3.org/2001/XMLSchema" xmlns:xs="http://www.w3.org/2001/XMLSchema" xmlns:p="http://schemas.microsoft.com/office/2006/metadata/properties" xmlns:ns2="9b178eb6-0771-4f84-b812-bcc244ef1842" targetNamespace="http://schemas.microsoft.com/office/2006/metadata/properties" ma:root="true" ma:fieldsID="25830a70465852aa9985bbba53266944" ns2:_="">
    <xsd:import namespace="9b178eb6-0771-4f84-b812-bcc244ef18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178eb6-0771-4f84-b812-bcc244ef18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C1F53C-C119-4369-AA88-F60B0D5D43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5EB888-03E4-4CD5-983E-1A24FD93D3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7BC9A60-46D6-44A0-8C08-0394F37895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178eb6-0771-4f84-b812-bcc244ef18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71E2D47-B8CA-4A50-BB09-C81560CA8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District Letterhead Rev 1.0 (4)</Template>
  <TotalTime>71</TotalTime>
  <Pages>2</Pages>
  <Words>707</Words>
  <Characters>4033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Hyde.Tonya</dc:creator>
  <cp:keywords/>
  <dc:description/>
  <cp:lastModifiedBy>Hyde.Tonya</cp:lastModifiedBy>
  <cp:revision>48</cp:revision>
  <cp:lastPrinted>2021-12-01T17:07:00Z</cp:lastPrinted>
  <dcterms:created xsi:type="dcterms:W3CDTF">2022-03-10T16:15:00Z</dcterms:created>
  <dcterms:modified xsi:type="dcterms:W3CDTF">2022-04-13T20:54:00Z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0x0101001636A7380F210A4A9F729BF3C79C591A</vt:lpwstr>
  </property>
</Properties>
</file>